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39C" w:rsidRDefault="004E6C42" w:rsidP="0080139C">
      <w:pPr>
        <w:spacing w:after="0" w:line="240" w:lineRule="auto"/>
        <w:ind w:right="355"/>
        <w:jc w:val="center"/>
        <w:outlineLvl w:val="0"/>
        <w:rPr>
          <w:rFonts w:ascii="Liberation Serif" w:hAnsi="Liberation Serif"/>
          <w:b/>
          <w:sz w:val="28"/>
          <w:szCs w:val="28"/>
        </w:rPr>
      </w:pPr>
      <w:r w:rsidRPr="0080139C">
        <w:rPr>
          <w:rFonts w:ascii="Liberation Serif" w:hAnsi="Liberation Serif"/>
          <w:b/>
          <w:sz w:val="28"/>
          <w:szCs w:val="28"/>
        </w:rPr>
        <w:t>О подготовке к проведению ремонта дорог</w:t>
      </w:r>
      <w:r w:rsidR="0080139C">
        <w:rPr>
          <w:rFonts w:ascii="Liberation Serif" w:hAnsi="Liberation Serif"/>
          <w:b/>
          <w:sz w:val="28"/>
          <w:szCs w:val="28"/>
        </w:rPr>
        <w:t xml:space="preserve"> </w:t>
      </w:r>
    </w:p>
    <w:p w:rsidR="00B9104F" w:rsidRPr="0080139C" w:rsidRDefault="004E6C42" w:rsidP="0080139C">
      <w:pPr>
        <w:spacing w:after="0" w:line="240" w:lineRule="auto"/>
        <w:ind w:right="355"/>
        <w:jc w:val="center"/>
        <w:outlineLvl w:val="0"/>
        <w:rPr>
          <w:rFonts w:ascii="Liberation Serif" w:hAnsi="Liberation Serif"/>
          <w:b/>
          <w:sz w:val="28"/>
          <w:szCs w:val="28"/>
        </w:rPr>
      </w:pPr>
      <w:proofErr w:type="spellStart"/>
      <w:r w:rsidRPr="0080139C">
        <w:rPr>
          <w:rFonts w:ascii="Liberation Serif" w:hAnsi="Liberation Serif"/>
          <w:b/>
          <w:sz w:val="28"/>
          <w:szCs w:val="28"/>
        </w:rPr>
        <w:t>Новоуральского</w:t>
      </w:r>
      <w:proofErr w:type="spellEnd"/>
      <w:r w:rsidRPr="0080139C">
        <w:rPr>
          <w:rFonts w:ascii="Liberation Serif" w:hAnsi="Liberation Serif"/>
          <w:b/>
          <w:sz w:val="28"/>
          <w:szCs w:val="28"/>
        </w:rPr>
        <w:t xml:space="preserve"> городского округа в 202</w:t>
      </w:r>
      <w:r w:rsidR="00DB7E3B" w:rsidRPr="0080139C">
        <w:rPr>
          <w:rFonts w:ascii="Liberation Serif" w:hAnsi="Liberation Serif"/>
          <w:b/>
          <w:sz w:val="28"/>
          <w:szCs w:val="28"/>
        </w:rPr>
        <w:t>4</w:t>
      </w:r>
      <w:r w:rsidRPr="0080139C">
        <w:rPr>
          <w:rFonts w:ascii="Liberation Serif" w:hAnsi="Liberation Serif"/>
          <w:b/>
          <w:sz w:val="28"/>
          <w:szCs w:val="28"/>
        </w:rPr>
        <w:t xml:space="preserve"> году</w:t>
      </w:r>
    </w:p>
    <w:p w:rsidR="000B0826" w:rsidRPr="0080139C" w:rsidRDefault="000B0826" w:rsidP="0080139C">
      <w:pPr>
        <w:spacing w:after="0" w:line="240" w:lineRule="auto"/>
        <w:ind w:right="355"/>
        <w:jc w:val="both"/>
        <w:outlineLvl w:val="0"/>
        <w:rPr>
          <w:rFonts w:ascii="Liberation Serif" w:hAnsi="Liberation Serif"/>
          <w:b/>
          <w:sz w:val="28"/>
          <w:szCs w:val="28"/>
        </w:rPr>
      </w:pPr>
    </w:p>
    <w:p w:rsidR="00B9104F" w:rsidRPr="0080139C" w:rsidRDefault="004E6C42" w:rsidP="0080139C">
      <w:pPr>
        <w:pStyle w:val="30"/>
        <w:numPr>
          <w:ilvl w:val="0"/>
          <w:numId w:val="6"/>
        </w:numPr>
        <w:tabs>
          <w:tab w:val="left" w:pos="1134"/>
        </w:tabs>
        <w:ind w:left="0" w:firstLine="709"/>
        <w:rPr>
          <w:rFonts w:ascii="Liberation Serif" w:hAnsi="Liberation Serif"/>
          <w:b/>
          <w:szCs w:val="28"/>
        </w:rPr>
      </w:pPr>
      <w:r w:rsidRPr="0080139C">
        <w:rPr>
          <w:rFonts w:ascii="Liberation Serif" w:hAnsi="Liberation Serif"/>
          <w:b/>
          <w:szCs w:val="28"/>
        </w:rPr>
        <w:t>Общая информация.</w:t>
      </w:r>
    </w:p>
    <w:p w:rsidR="00B9104F" w:rsidRPr="0080139C" w:rsidRDefault="00374AC0" w:rsidP="0080139C">
      <w:pPr>
        <w:pStyle w:val="ac"/>
        <w:tabs>
          <w:tab w:val="left" w:pos="1134"/>
        </w:tabs>
        <w:jc w:val="both"/>
        <w:rPr>
          <w:rFonts w:ascii="Liberation Serif" w:hAnsi="Liberation Serif"/>
          <w:sz w:val="28"/>
          <w:szCs w:val="28"/>
        </w:rPr>
      </w:pPr>
      <w:r w:rsidRPr="0080139C">
        <w:rPr>
          <w:rFonts w:ascii="Liberation Serif" w:hAnsi="Liberation Serif"/>
          <w:sz w:val="28"/>
          <w:szCs w:val="28"/>
        </w:rPr>
        <w:t xml:space="preserve">         </w:t>
      </w:r>
      <w:r w:rsidR="004E6C42" w:rsidRPr="0080139C">
        <w:rPr>
          <w:rFonts w:ascii="Liberation Serif" w:hAnsi="Liberation Serif"/>
          <w:sz w:val="28"/>
          <w:szCs w:val="28"/>
        </w:rPr>
        <w:t>Протяженность автомобильных дорог общего пользования на 01.01.202</w:t>
      </w:r>
      <w:r w:rsidR="00823BBB" w:rsidRPr="0080139C">
        <w:rPr>
          <w:rFonts w:ascii="Liberation Serif" w:hAnsi="Liberation Serif"/>
          <w:sz w:val="28"/>
          <w:szCs w:val="28"/>
        </w:rPr>
        <w:t>4</w:t>
      </w:r>
      <w:r w:rsidR="004E6C42" w:rsidRPr="0080139C">
        <w:rPr>
          <w:rFonts w:ascii="Liberation Serif" w:hAnsi="Liberation Serif"/>
          <w:sz w:val="28"/>
          <w:szCs w:val="28"/>
        </w:rPr>
        <w:t xml:space="preserve"> составляет </w:t>
      </w:r>
      <w:r w:rsidR="00823BBB" w:rsidRPr="0080139C">
        <w:rPr>
          <w:rFonts w:ascii="Liberation Serif" w:hAnsi="Liberation Serif"/>
          <w:sz w:val="28"/>
          <w:szCs w:val="28"/>
        </w:rPr>
        <w:t>179,8</w:t>
      </w:r>
      <w:r w:rsidR="004E6C42" w:rsidRPr="0080139C">
        <w:rPr>
          <w:rFonts w:ascii="Liberation Serif" w:hAnsi="Liberation Serif"/>
          <w:sz w:val="28"/>
          <w:szCs w:val="28"/>
        </w:rPr>
        <w:t xml:space="preserve"> км</w:t>
      </w:r>
      <w:r w:rsidR="00487452" w:rsidRPr="0080139C">
        <w:rPr>
          <w:rFonts w:ascii="Liberation Serif" w:hAnsi="Liberation Serif"/>
          <w:sz w:val="28"/>
          <w:szCs w:val="28"/>
        </w:rPr>
        <w:t>.</w:t>
      </w:r>
    </w:p>
    <w:p w:rsidR="00B9104F" w:rsidRPr="0080139C" w:rsidRDefault="004E6C42" w:rsidP="0080139C">
      <w:pPr>
        <w:pStyle w:val="ac"/>
        <w:ind w:firstLine="708"/>
        <w:jc w:val="both"/>
        <w:rPr>
          <w:rFonts w:ascii="Liberation Serif" w:hAnsi="Liberation Serif"/>
          <w:sz w:val="28"/>
          <w:szCs w:val="28"/>
        </w:rPr>
      </w:pPr>
      <w:r w:rsidRPr="0080139C">
        <w:rPr>
          <w:rFonts w:ascii="Liberation Serif" w:hAnsi="Liberation Serif"/>
          <w:sz w:val="28"/>
          <w:szCs w:val="28"/>
        </w:rPr>
        <w:t xml:space="preserve">Дорожная деятельность на территории городского округа осуществляется в рамках муниципальной программы «Развитие транспортной инфраструктуры и дорожного хозяйства в Новоуральском городском округе» на 2020-2026 годы, утвержденной постановлением Администрации </w:t>
      </w:r>
      <w:proofErr w:type="spellStart"/>
      <w:r w:rsidRPr="0080139C">
        <w:rPr>
          <w:rFonts w:ascii="Liberation Serif" w:hAnsi="Liberation Serif"/>
          <w:sz w:val="28"/>
          <w:szCs w:val="28"/>
        </w:rPr>
        <w:t>Новоуральского</w:t>
      </w:r>
      <w:proofErr w:type="spellEnd"/>
      <w:r w:rsidRPr="0080139C">
        <w:rPr>
          <w:rFonts w:ascii="Liberation Serif" w:hAnsi="Liberation Serif"/>
          <w:sz w:val="28"/>
          <w:szCs w:val="28"/>
        </w:rPr>
        <w:t xml:space="preserve"> городского округа от 10.01.2020 № 18-а. </w:t>
      </w:r>
    </w:p>
    <w:p w:rsidR="0080139C" w:rsidRDefault="004E6C42" w:rsidP="008013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80139C">
        <w:rPr>
          <w:rFonts w:ascii="Liberation Serif" w:hAnsi="Liberation Serif"/>
          <w:sz w:val="28"/>
          <w:szCs w:val="28"/>
        </w:rPr>
        <w:t xml:space="preserve">На мероприятия по ремонту автомобильных дорог общего пользования в бюджете </w:t>
      </w:r>
      <w:proofErr w:type="spellStart"/>
      <w:r w:rsidR="0031141F" w:rsidRPr="0080139C">
        <w:rPr>
          <w:rFonts w:ascii="Liberation Serif" w:hAnsi="Liberation Serif"/>
          <w:sz w:val="28"/>
          <w:szCs w:val="28"/>
        </w:rPr>
        <w:t>Новоуральского</w:t>
      </w:r>
      <w:proofErr w:type="spellEnd"/>
      <w:r w:rsidR="0031141F" w:rsidRPr="0080139C">
        <w:rPr>
          <w:rFonts w:ascii="Liberation Serif" w:hAnsi="Liberation Serif"/>
          <w:sz w:val="28"/>
          <w:szCs w:val="28"/>
        </w:rPr>
        <w:t xml:space="preserve"> городского округа в </w:t>
      </w:r>
      <w:r w:rsidR="00374AC0" w:rsidRPr="0080139C">
        <w:rPr>
          <w:rFonts w:ascii="Liberation Serif" w:hAnsi="Liberation Serif"/>
          <w:sz w:val="28"/>
          <w:szCs w:val="28"/>
        </w:rPr>
        <w:t>202</w:t>
      </w:r>
      <w:r w:rsidR="007727E9" w:rsidRPr="0080139C">
        <w:rPr>
          <w:rFonts w:ascii="Liberation Serif" w:hAnsi="Liberation Serif"/>
          <w:sz w:val="28"/>
          <w:szCs w:val="28"/>
        </w:rPr>
        <w:t>4</w:t>
      </w:r>
      <w:r w:rsidR="0031141F" w:rsidRPr="0080139C">
        <w:rPr>
          <w:rFonts w:ascii="Liberation Serif" w:hAnsi="Liberation Serif"/>
          <w:sz w:val="28"/>
          <w:szCs w:val="28"/>
        </w:rPr>
        <w:t xml:space="preserve"> </w:t>
      </w:r>
      <w:r w:rsidR="00374AC0" w:rsidRPr="0080139C">
        <w:rPr>
          <w:rFonts w:ascii="Liberation Serif" w:hAnsi="Liberation Serif"/>
          <w:sz w:val="28"/>
          <w:szCs w:val="28"/>
        </w:rPr>
        <w:t>год</w:t>
      </w:r>
      <w:r w:rsidR="0031141F" w:rsidRPr="0080139C">
        <w:rPr>
          <w:rFonts w:ascii="Liberation Serif" w:hAnsi="Liberation Serif"/>
          <w:sz w:val="28"/>
          <w:szCs w:val="28"/>
        </w:rPr>
        <w:t>у</w:t>
      </w:r>
      <w:r w:rsidR="00374AC0" w:rsidRPr="0080139C">
        <w:rPr>
          <w:rFonts w:ascii="Liberation Serif" w:hAnsi="Liberation Serif"/>
          <w:sz w:val="28"/>
          <w:szCs w:val="28"/>
        </w:rPr>
        <w:t xml:space="preserve"> </w:t>
      </w:r>
      <w:r w:rsidRPr="0080139C">
        <w:rPr>
          <w:rFonts w:ascii="Liberation Serif" w:hAnsi="Liberation Serif"/>
          <w:sz w:val="28"/>
          <w:szCs w:val="28"/>
        </w:rPr>
        <w:t xml:space="preserve">предусмотрено </w:t>
      </w:r>
      <w:r w:rsidR="0031286B" w:rsidRPr="0080139C">
        <w:rPr>
          <w:rFonts w:ascii="Liberation Serif" w:hAnsi="Liberation Serif"/>
          <w:sz w:val="28"/>
          <w:szCs w:val="28"/>
        </w:rPr>
        <w:t>163,6</w:t>
      </w:r>
      <w:r w:rsidR="00E13EBD" w:rsidRPr="0080139C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80139C">
        <w:rPr>
          <w:rFonts w:ascii="Liberation Serif" w:hAnsi="Liberation Serif"/>
          <w:sz w:val="28"/>
          <w:szCs w:val="28"/>
        </w:rPr>
        <w:t>млн.руб</w:t>
      </w:r>
      <w:proofErr w:type="spellEnd"/>
      <w:r w:rsidRPr="0080139C">
        <w:rPr>
          <w:rFonts w:ascii="Liberation Serif" w:hAnsi="Liberation Serif"/>
          <w:sz w:val="28"/>
          <w:szCs w:val="28"/>
        </w:rPr>
        <w:t>.</w:t>
      </w:r>
      <w:r w:rsidR="0031141F" w:rsidRPr="0080139C">
        <w:rPr>
          <w:rFonts w:ascii="Liberation Serif" w:hAnsi="Liberation Serif"/>
          <w:sz w:val="28"/>
          <w:szCs w:val="28"/>
        </w:rPr>
        <w:t xml:space="preserve"> </w:t>
      </w:r>
    </w:p>
    <w:p w:rsidR="00596C38" w:rsidRDefault="00596C38" w:rsidP="008013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AB6234">
        <w:rPr>
          <w:rFonts w:ascii="Liberation Serif" w:hAnsi="Liberation Serif"/>
          <w:sz w:val="28"/>
          <w:szCs w:val="28"/>
        </w:rPr>
        <w:t>В период с 1</w:t>
      </w:r>
      <w:r w:rsidR="00AB6234" w:rsidRPr="00AB6234">
        <w:rPr>
          <w:rFonts w:ascii="Liberation Serif" w:hAnsi="Liberation Serif"/>
          <w:sz w:val="28"/>
          <w:szCs w:val="28"/>
        </w:rPr>
        <w:t>5</w:t>
      </w:r>
      <w:r w:rsidRPr="00AB6234">
        <w:rPr>
          <w:rFonts w:ascii="Liberation Serif" w:hAnsi="Liberation Serif"/>
          <w:sz w:val="28"/>
          <w:szCs w:val="28"/>
        </w:rPr>
        <w:t xml:space="preserve"> апреля по </w:t>
      </w:r>
      <w:r w:rsidR="00AB6234" w:rsidRPr="00AB6234">
        <w:rPr>
          <w:rFonts w:ascii="Liberation Serif" w:hAnsi="Liberation Serif"/>
          <w:sz w:val="28"/>
          <w:szCs w:val="28"/>
        </w:rPr>
        <w:t>31</w:t>
      </w:r>
      <w:r w:rsidRPr="00AB6234">
        <w:rPr>
          <w:rFonts w:ascii="Liberation Serif" w:hAnsi="Liberation Serif"/>
          <w:sz w:val="28"/>
          <w:szCs w:val="28"/>
        </w:rPr>
        <w:t xml:space="preserve"> мая </w:t>
      </w:r>
      <w:r w:rsidR="007A69A6">
        <w:rPr>
          <w:rFonts w:ascii="Liberation Serif" w:hAnsi="Liberation Serif"/>
          <w:sz w:val="28"/>
          <w:szCs w:val="28"/>
        </w:rPr>
        <w:t>запланиров</w:t>
      </w:r>
      <w:r w:rsidR="00224E78">
        <w:rPr>
          <w:rFonts w:ascii="Liberation Serif" w:hAnsi="Liberation Serif"/>
          <w:sz w:val="28"/>
          <w:szCs w:val="28"/>
        </w:rPr>
        <w:t>а</w:t>
      </w:r>
      <w:r w:rsidR="007A69A6">
        <w:rPr>
          <w:rFonts w:ascii="Liberation Serif" w:hAnsi="Liberation Serif"/>
          <w:sz w:val="28"/>
          <w:szCs w:val="28"/>
        </w:rPr>
        <w:t>на</w:t>
      </w:r>
      <w:r w:rsidRPr="00AB6234">
        <w:rPr>
          <w:rFonts w:ascii="Liberation Serif" w:hAnsi="Liberation Serif"/>
          <w:sz w:val="28"/>
          <w:szCs w:val="28"/>
        </w:rPr>
        <w:t xml:space="preserve"> </w:t>
      </w:r>
      <w:r w:rsidR="00807D00" w:rsidRPr="00AB6234">
        <w:rPr>
          <w:rFonts w:ascii="Liberation Serif" w:hAnsi="Liberation Serif"/>
          <w:sz w:val="28"/>
          <w:szCs w:val="28"/>
        </w:rPr>
        <w:t xml:space="preserve">ежегодная </w:t>
      </w:r>
      <w:r w:rsidRPr="00AB6234">
        <w:rPr>
          <w:rFonts w:ascii="Liberation Serif" w:hAnsi="Liberation Serif"/>
          <w:sz w:val="28"/>
          <w:szCs w:val="28"/>
        </w:rPr>
        <w:t>комплексная проверка состояния автомобильных дорог</w:t>
      </w:r>
      <w:r w:rsidR="00121188">
        <w:rPr>
          <w:rFonts w:ascii="Liberation Serif" w:hAnsi="Liberation Serif"/>
          <w:sz w:val="28"/>
          <w:szCs w:val="28"/>
        </w:rPr>
        <w:t xml:space="preserve"> общего пользования местного значения</w:t>
      </w:r>
      <w:r w:rsidR="007D4EE0">
        <w:rPr>
          <w:rFonts w:ascii="Liberation Serif" w:hAnsi="Liberation Serif"/>
          <w:sz w:val="28"/>
          <w:szCs w:val="28"/>
        </w:rPr>
        <w:t xml:space="preserve"> по результатам которой </w:t>
      </w:r>
      <w:r w:rsidR="007A69A6">
        <w:rPr>
          <w:rFonts w:ascii="Liberation Serif" w:hAnsi="Liberation Serif"/>
          <w:sz w:val="28"/>
          <w:szCs w:val="28"/>
        </w:rPr>
        <w:t xml:space="preserve">будут </w:t>
      </w:r>
      <w:r w:rsidR="007D4EE0">
        <w:rPr>
          <w:rFonts w:ascii="Liberation Serif" w:hAnsi="Liberation Serif"/>
          <w:sz w:val="28"/>
          <w:szCs w:val="28"/>
        </w:rPr>
        <w:t>уточн</w:t>
      </w:r>
      <w:r w:rsidR="007A69A6">
        <w:rPr>
          <w:rFonts w:ascii="Liberation Serif" w:hAnsi="Liberation Serif"/>
          <w:sz w:val="28"/>
          <w:szCs w:val="28"/>
        </w:rPr>
        <w:t>ены</w:t>
      </w:r>
      <w:r w:rsidR="007D4EE0">
        <w:rPr>
          <w:rFonts w:ascii="Liberation Serif" w:hAnsi="Liberation Serif"/>
          <w:sz w:val="28"/>
          <w:szCs w:val="28"/>
        </w:rPr>
        <w:t xml:space="preserve"> адреса, объем</w:t>
      </w:r>
      <w:r w:rsidR="00A93945">
        <w:rPr>
          <w:rFonts w:ascii="Liberation Serif" w:hAnsi="Liberation Serif"/>
          <w:sz w:val="28"/>
          <w:szCs w:val="28"/>
        </w:rPr>
        <w:t>ы</w:t>
      </w:r>
      <w:r w:rsidR="007D4EE0">
        <w:rPr>
          <w:rFonts w:ascii="Liberation Serif" w:hAnsi="Liberation Serif"/>
          <w:sz w:val="28"/>
          <w:szCs w:val="28"/>
        </w:rPr>
        <w:t xml:space="preserve"> и виды работ</w:t>
      </w:r>
      <w:r w:rsidRPr="00AB6234">
        <w:rPr>
          <w:rFonts w:ascii="Liberation Serif" w:hAnsi="Liberation Serif"/>
          <w:sz w:val="28"/>
          <w:szCs w:val="28"/>
        </w:rPr>
        <w:t>.</w:t>
      </w:r>
    </w:p>
    <w:p w:rsidR="00B95C08" w:rsidRPr="0080139C" w:rsidRDefault="00B95C08" w:rsidP="008013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B9104F" w:rsidRPr="0080139C" w:rsidRDefault="004E6C42" w:rsidP="0080139C">
      <w:pPr>
        <w:pStyle w:val="30"/>
        <w:numPr>
          <w:ilvl w:val="0"/>
          <w:numId w:val="6"/>
        </w:numPr>
        <w:tabs>
          <w:tab w:val="left" w:pos="1134"/>
        </w:tabs>
        <w:ind w:left="0" w:firstLine="709"/>
        <w:rPr>
          <w:rFonts w:ascii="Liberation Serif" w:hAnsi="Liberation Serif"/>
          <w:b/>
          <w:szCs w:val="28"/>
        </w:rPr>
      </w:pPr>
      <w:r w:rsidRPr="0080139C">
        <w:rPr>
          <w:rFonts w:ascii="Liberation Serif" w:hAnsi="Liberation Serif"/>
          <w:b/>
          <w:szCs w:val="28"/>
        </w:rPr>
        <w:t>Мероприятия по ремонту автомобильных дорог</w:t>
      </w:r>
      <w:r w:rsidR="00D712BE" w:rsidRPr="0080139C">
        <w:rPr>
          <w:rFonts w:ascii="Liberation Serif" w:hAnsi="Liberation Serif"/>
          <w:b/>
          <w:szCs w:val="28"/>
        </w:rPr>
        <w:t xml:space="preserve"> и тротуаров</w:t>
      </w:r>
      <w:r w:rsidRPr="0080139C">
        <w:rPr>
          <w:rFonts w:ascii="Liberation Serif" w:hAnsi="Liberation Serif"/>
          <w:b/>
          <w:szCs w:val="28"/>
        </w:rPr>
        <w:t>.</w:t>
      </w:r>
    </w:p>
    <w:p w:rsidR="002E0B5A" w:rsidRPr="00EE6AD2" w:rsidRDefault="002E0B5A" w:rsidP="00EE6AD2">
      <w:pPr>
        <w:pStyle w:val="ab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E6AD2">
        <w:rPr>
          <w:rFonts w:ascii="Liberation Serif" w:hAnsi="Liberation Serif"/>
          <w:b/>
          <w:sz w:val="28"/>
          <w:szCs w:val="28"/>
          <w:lang w:eastAsia="ru-RU"/>
        </w:rPr>
        <w:t xml:space="preserve">МКУ УКС </w:t>
      </w:r>
      <w:r w:rsidRPr="00EE6AD2">
        <w:rPr>
          <w:rFonts w:ascii="Liberation Serif" w:hAnsi="Liberation Serif"/>
          <w:sz w:val="28"/>
          <w:szCs w:val="28"/>
          <w:lang w:eastAsia="ru-RU"/>
        </w:rPr>
        <w:t>в</w:t>
      </w:r>
      <w:r w:rsidRPr="00EE6AD2">
        <w:rPr>
          <w:rFonts w:ascii="Liberation Serif" w:hAnsi="Liberation Serif" w:cs="Liberation Serif"/>
          <w:sz w:val="28"/>
          <w:szCs w:val="28"/>
        </w:rPr>
        <w:t xml:space="preserve"> рамках государственной программы Свердловской области «Развитие транспортного комплекса Свердловской области» запланировало работы по</w:t>
      </w:r>
      <w:r w:rsidRPr="00EE6AD2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Pr="00EE6AD2">
        <w:rPr>
          <w:rFonts w:ascii="Liberation Serif" w:hAnsi="Liberation Serif" w:cs="Liberation Serif"/>
          <w:sz w:val="28"/>
          <w:szCs w:val="28"/>
          <w:lang w:eastAsia="ru-RU"/>
        </w:rPr>
        <w:t xml:space="preserve">капитальному ремонту автомобильной дороги по ул. Ленина на участке от ул. Гагарина до Уральская, включая транспортный мост на пересечении ул. Ленина - ул. Гагарина - ул. Заречная (I этап): </w:t>
      </w:r>
      <w:r w:rsidRPr="00EE6AD2">
        <w:rPr>
          <w:rFonts w:ascii="Liberation Serif" w:hAnsi="Liberation Serif" w:cs="Liberation Serif"/>
          <w:sz w:val="28"/>
          <w:szCs w:val="28"/>
        </w:rPr>
        <w:t xml:space="preserve">участок от ул. Уральская до ул. Стахановская, протяженностью </w:t>
      </w:r>
      <w:r w:rsidR="0080139C" w:rsidRPr="00EE6AD2">
        <w:rPr>
          <w:rFonts w:ascii="Liberation Serif" w:hAnsi="Liberation Serif" w:cs="Liberation Serif"/>
          <w:sz w:val="28"/>
          <w:szCs w:val="28"/>
        </w:rPr>
        <w:t>12</w:t>
      </w:r>
      <w:r w:rsidRPr="00EE6AD2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="0080139C" w:rsidRPr="00EE6AD2">
        <w:rPr>
          <w:rFonts w:ascii="Liberation Serif" w:hAnsi="Liberation Serif" w:cs="Liberation Serif"/>
          <w:sz w:val="28"/>
          <w:szCs w:val="28"/>
        </w:rPr>
        <w:t>тыс.кв.м</w:t>
      </w:r>
      <w:proofErr w:type="spellEnd"/>
      <w:r w:rsidR="0080139C" w:rsidRPr="00EE6AD2">
        <w:rPr>
          <w:rFonts w:ascii="Liberation Serif" w:hAnsi="Liberation Serif" w:cs="Liberation Serif"/>
          <w:sz w:val="28"/>
          <w:szCs w:val="28"/>
        </w:rPr>
        <w:t>.</w:t>
      </w:r>
      <w:r w:rsidRPr="00EE6AD2">
        <w:rPr>
          <w:rFonts w:ascii="Liberation Serif" w:hAnsi="Liberation Serif" w:cs="Liberation Serif"/>
          <w:sz w:val="28"/>
          <w:szCs w:val="28"/>
        </w:rPr>
        <w:t xml:space="preserve"> </w:t>
      </w:r>
      <w:r w:rsidRPr="00EE6AD2">
        <w:rPr>
          <w:rFonts w:ascii="Liberation Serif" w:hAnsi="Liberation Serif" w:cs="Liberation Serif"/>
          <w:sz w:val="28"/>
          <w:szCs w:val="28"/>
          <w:lang w:eastAsia="ru-RU"/>
        </w:rPr>
        <w:t xml:space="preserve">на сумму 44,8 </w:t>
      </w:r>
      <w:proofErr w:type="spellStart"/>
      <w:r w:rsidRPr="00EE6AD2">
        <w:rPr>
          <w:rFonts w:ascii="Liberation Serif" w:hAnsi="Liberation Serif" w:cs="Liberation Serif"/>
          <w:sz w:val="28"/>
          <w:szCs w:val="28"/>
          <w:lang w:eastAsia="ru-RU"/>
        </w:rPr>
        <w:t>млн.руб</w:t>
      </w:r>
      <w:proofErr w:type="spellEnd"/>
      <w:r w:rsidRPr="00EE6AD2">
        <w:rPr>
          <w:rFonts w:ascii="Liberation Serif" w:hAnsi="Liberation Serif" w:cs="Liberation Serif"/>
          <w:sz w:val="28"/>
          <w:szCs w:val="28"/>
          <w:lang w:eastAsia="ru-RU"/>
        </w:rPr>
        <w:t xml:space="preserve">., в том числе за счет областного </w:t>
      </w:r>
      <w:r w:rsidRPr="00EE6AD2">
        <w:rPr>
          <w:rFonts w:ascii="Liberation Serif" w:hAnsi="Liberation Serif" w:cs="Liberation Serif"/>
          <w:sz w:val="28"/>
          <w:szCs w:val="28"/>
        </w:rPr>
        <w:t xml:space="preserve">бюджета 39,7 </w:t>
      </w:r>
      <w:proofErr w:type="spellStart"/>
      <w:r w:rsidRPr="00EE6AD2">
        <w:rPr>
          <w:rFonts w:ascii="Liberation Serif" w:hAnsi="Liberation Serif" w:cs="Liberation Serif"/>
          <w:sz w:val="28"/>
          <w:szCs w:val="28"/>
        </w:rPr>
        <w:t>млн.руб</w:t>
      </w:r>
      <w:proofErr w:type="spellEnd"/>
      <w:r w:rsidRPr="00EE6AD2">
        <w:rPr>
          <w:rFonts w:ascii="Liberation Serif" w:hAnsi="Liberation Serif" w:cs="Liberation Serif"/>
          <w:sz w:val="28"/>
          <w:szCs w:val="28"/>
        </w:rPr>
        <w:t>.</w:t>
      </w:r>
      <w:r w:rsidR="00CE7B59" w:rsidRPr="00EE6AD2">
        <w:rPr>
          <w:rFonts w:ascii="Liberation Serif" w:hAnsi="Liberation Serif" w:cs="Liberation Serif"/>
          <w:sz w:val="28"/>
          <w:szCs w:val="28"/>
        </w:rPr>
        <w:t xml:space="preserve"> </w:t>
      </w:r>
      <w:r w:rsidR="0080139C" w:rsidRPr="00EE6AD2">
        <w:rPr>
          <w:rFonts w:ascii="Liberation Serif" w:hAnsi="Liberation Serif" w:cs="Liberation Serif"/>
          <w:sz w:val="28"/>
          <w:szCs w:val="28"/>
        </w:rPr>
        <w:t xml:space="preserve">Учреждением проведены аукционные процедуры, </w:t>
      </w:r>
      <w:r w:rsidR="00D769F3">
        <w:rPr>
          <w:rFonts w:ascii="Liberation Serif" w:hAnsi="Liberation Serif" w:cs="Liberation Serif"/>
          <w:sz w:val="28"/>
          <w:szCs w:val="28"/>
        </w:rPr>
        <w:t>муниципальный контракт в стадии заключения</w:t>
      </w:r>
      <w:r w:rsidR="0080139C" w:rsidRPr="00EE6AD2">
        <w:rPr>
          <w:rFonts w:ascii="Liberation Serif" w:hAnsi="Liberation Serif" w:cs="Liberation Serif"/>
          <w:sz w:val="28"/>
          <w:szCs w:val="28"/>
        </w:rPr>
        <w:t>, планируемый срок выполнения работ до 30.09.2024.</w:t>
      </w:r>
    </w:p>
    <w:p w:rsidR="0080139C" w:rsidRPr="0080139C" w:rsidRDefault="0080139C" w:rsidP="0080139C">
      <w:pPr>
        <w:pStyle w:val="ab"/>
        <w:tabs>
          <w:tab w:val="left" w:pos="1134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  <w:highlight w:val="yellow"/>
        </w:rPr>
      </w:pPr>
    </w:p>
    <w:p w:rsidR="002C3167" w:rsidRPr="0080139C" w:rsidRDefault="004E6C42" w:rsidP="00EE6AD2">
      <w:pPr>
        <w:pStyle w:val="ab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0139C">
        <w:rPr>
          <w:rFonts w:ascii="Liberation Serif" w:hAnsi="Liberation Serif"/>
          <w:b/>
          <w:sz w:val="28"/>
          <w:szCs w:val="28"/>
          <w:lang w:eastAsia="ru-RU"/>
        </w:rPr>
        <w:t>М</w:t>
      </w:r>
      <w:r w:rsidR="00311C83" w:rsidRPr="0080139C">
        <w:rPr>
          <w:rFonts w:ascii="Liberation Serif" w:hAnsi="Liberation Serif"/>
          <w:b/>
          <w:sz w:val="28"/>
          <w:szCs w:val="28"/>
          <w:lang w:eastAsia="ru-RU"/>
        </w:rPr>
        <w:t>К</w:t>
      </w:r>
      <w:r w:rsidRPr="0080139C">
        <w:rPr>
          <w:rFonts w:ascii="Liberation Serif" w:hAnsi="Liberation Serif"/>
          <w:b/>
          <w:sz w:val="28"/>
          <w:szCs w:val="28"/>
          <w:lang w:eastAsia="ru-RU"/>
        </w:rPr>
        <w:t>У «ДКС»</w:t>
      </w:r>
      <w:r w:rsidRPr="0080139C">
        <w:rPr>
          <w:rFonts w:ascii="Liberation Serif" w:hAnsi="Liberation Serif"/>
          <w:sz w:val="28"/>
          <w:szCs w:val="28"/>
          <w:lang w:eastAsia="ru-RU"/>
        </w:rPr>
        <w:t xml:space="preserve"> в рамках м</w:t>
      </w:r>
      <w:r w:rsidR="00374AC0" w:rsidRPr="0080139C">
        <w:rPr>
          <w:rFonts w:ascii="Liberation Serif" w:hAnsi="Liberation Serif"/>
          <w:sz w:val="28"/>
          <w:szCs w:val="28"/>
          <w:lang w:eastAsia="ru-RU"/>
        </w:rPr>
        <w:t xml:space="preserve">униципального задания </w:t>
      </w:r>
      <w:r w:rsidR="004A6010" w:rsidRPr="0080139C">
        <w:rPr>
          <w:rFonts w:ascii="Liberation Serif" w:hAnsi="Liberation Serif"/>
          <w:sz w:val="28"/>
          <w:szCs w:val="28"/>
          <w:lang w:eastAsia="ru-RU"/>
        </w:rPr>
        <w:t>запланирова</w:t>
      </w:r>
      <w:r w:rsidR="002C3167" w:rsidRPr="0080139C">
        <w:rPr>
          <w:rFonts w:ascii="Liberation Serif" w:hAnsi="Liberation Serif"/>
          <w:sz w:val="28"/>
          <w:szCs w:val="28"/>
          <w:lang w:eastAsia="ru-RU"/>
        </w:rPr>
        <w:t>ло</w:t>
      </w:r>
      <w:r w:rsidR="004A6010" w:rsidRPr="0080139C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2C3167" w:rsidRPr="0080139C">
        <w:rPr>
          <w:rFonts w:ascii="Liberation Serif" w:hAnsi="Liberation Serif" w:cs="Liberation Serif"/>
          <w:sz w:val="28"/>
          <w:szCs w:val="28"/>
        </w:rPr>
        <w:t xml:space="preserve">ремонт дорог </w:t>
      </w:r>
      <w:r w:rsidR="000D23F0" w:rsidRPr="0080139C">
        <w:rPr>
          <w:rFonts w:ascii="Liberation Serif" w:hAnsi="Liberation Serif" w:cs="Liberation Serif"/>
          <w:sz w:val="28"/>
          <w:szCs w:val="28"/>
        </w:rPr>
        <w:t xml:space="preserve">общего пользования местного значения </w:t>
      </w:r>
      <w:r w:rsidR="002C3167" w:rsidRPr="0080139C">
        <w:rPr>
          <w:rFonts w:ascii="Liberation Serif" w:hAnsi="Liberation Serif" w:cs="Liberation Serif"/>
          <w:sz w:val="28"/>
          <w:szCs w:val="28"/>
        </w:rPr>
        <w:t xml:space="preserve">общей площадью 56,0 </w:t>
      </w:r>
      <w:proofErr w:type="spellStart"/>
      <w:r w:rsidR="002C3167" w:rsidRPr="0080139C">
        <w:rPr>
          <w:rFonts w:ascii="Liberation Serif" w:hAnsi="Liberation Serif" w:cs="Liberation Serif"/>
          <w:sz w:val="28"/>
          <w:szCs w:val="28"/>
        </w:rPr>
        <w:t>тыс.кв.м</w:t>
      </w:r>
      <w:proofErr w:type="spellEnd"/>
      <w:r w:rsidR="00B95C08">
        <w:rPr>
          <w:rFonts w:ascii="Liberation Serif" w:hAnsi="Liberation Serif" w:cs="Liberation Serif"/>
          <w:sz w:val="28"/>
          <w:szCs w:val="28"/>
        </w:rPr>
        <w:t>.</w:t>
      </w:r>
      <w:r w:rsidR="002C3167" w:rsidRPr="0080139C">
        <w:rPr>
          <w:rFonts w:ascii="Liberation Serif" w:hAnsi="Liberation Serif" w:cs="Liberation Serif"/>
          <w:sz w:val="28"/>
          <w:szCs w:val="28"/>
        </w:rPr>
        <w:t xml:space="preserve"> на сумму 118,8 </w:t>
      </w:r>
      <w:proofErr w:type="spellStart"/>
      <w:r w:rsidR="002C3167" w:rsidRPr="0080139C">
        <w:rPr>
          <w:rFonts w:ascii="Liberation Serif" w:hAnsi="Liberation Serif" w:cs="Liberation Serif"/>
          <w:sz w:val="28"/>
          <w:szCs w:val="28"/>
        </w:rPr>
        <w:t>млн.руб</w:t>
      </w:r>
      <w:proofErr w:type="spellEnd"/>
      <w:r w:rsidR="002C3167" w:rsidRPr="0080139C">
        <w:rPr>
          <w:rFonts w:ascii="Liberation Serif" w:hAnsi="Liberation Serif" w:cs="Liberation Serif"/>
          <w:sz w:val="28"/>
          <w:szCs w:val="28"/>
        </w:rPr>
        <w:t>., в том числе:</w:t>
      </w:r>
    </w:p>
    <w:p w:rsidR="002C3167" w:rsidRPr="0080139C" w:rsidRDefault="002C3167" w:rsidP="0080139C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23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  <w:r w:rsidRPr="0080139C">
        <w:rPr>
          <w:rFonts w:ascii="Liberation Serif" w:hAnsi="Liberation Serif" w:cs="Liberation Serif"/>
          <w:sz w:val="28"/>
          <w:szCs w:val="28"/>
        </w:rPr>
        <w:t xml:space="preserve"> ремонт дороги на</w:t>
      </w:r>
      <w:r w:rsidRPr="0080139C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площади 25-летия города и ул. Победы до ул. Комсомольская с заменой бортовых камней и устройством автомобильных стоянок 16,0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тыс.кв.м</w:t>
      </w:r>
      <w:proofErr w:type="spellEnd"/>
      <w:r w:rsidR="00B95C08">
        <w:rPr>
          <w:rFonts w:ascii="Liberation Serif" w:hAnsi="Liberation Serif" w:cs="Liberation Serif"/>
          <w:sz w:val="28"/>
          <w:szCs w:val="28"/>
        </w:rPr>
        <w:t>.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 на сумму 87,3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млн.руб</w:t>
      </w:r>
      <w:proofErr w:type="spellEnd"/>
      <w:r w:rsidRPr="0080139C">
        <w:rPr>
          <w:rFonts w:ascii="Liberation Serif" w:hAnsi="Liberation Serif" w:cs="Liberation Serif"/>
          <w:sz w:val="28"/>
          <w:szCs w:val="28"/>
        </w:rPr>
        <w:t>.</w:t>
      </w:r>
      <w:r w:rsidR="00B95C08">
        <w:rPr>
          <w:rFonts w:ascii="Liberation Serif" w:hAnsi="Liberation Serif" w:cs="Liberation Serif"/>
          <w:sz w:val="28"/>
          <w:szCs w:val="28"/>
        </w:rPr>
        <w:t>;</w:t>
      </w:r>
    </w:p>
    <w:p w:rsidR="002C3167" w:rsidRPr="0080139C" w:rsidRDefault="002C3167" w:rsidP="0080139C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23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  <w:r w:rsidRPr="0080139C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Pr="0080139C">
        <w:rPr>
          <w:rFonts w:ascii="Liberation Serif" w:hAnsi="Liberation Serif" w:cs="Liberation Serif"/>
          <w:sz w:val="28"/>
          <w:szCs w:val="28"/>
        </w:rPr>
        <w:t>ремонт</w:t>
      </w:r>
      <w:r w:rsidRPr="0080139C">
        <w:rPr>
          <w:rFonts w:ascii="Liberation Serif" w:hAnsi="Liberation Serif" w:cs="Liberation Serif"/>
          <w:color w:val="FF0000"/>
          <w:sz w:val="28"/>
          <w:szCs w:val="28"/>
        </w:rPr>
        <w:t xml:space="preserve"> 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дороги по проезду Стройиндустрии 12,0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тыс.кв.м</w:t>
      </w:r>
      <w:proofErr w:type="spellEnd"/>
      <w:r w:rsidR="00B95C08">
        <w:rPr>
          <w:rFonts w:ascii="Liberation Serif" w:hAnsi="Liberation Serif" w:cs="Liberation Serif"/>
          <w:sz w:val="28"/>
          <w:szCs w:val="28"/>
        </w:rPr>
        <w:t>.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 на сумму 10,6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млн.руб</w:t>
      </w:r>
      <w:proofErr w:type="spellEnd"/>
      <w:r w:rsidRPr="0080139C">
        <w:rPr>
          <w:rFonts w:ascii="Liberation Serif" w:hAnsi="Liberation Serif" w:cs="Liberation Serif"/>
          <w:sz w:val="28"/>
          <w:szCs w:val="28"/>
        </w:rPr>
        <w:t>.;</w:t>
      </w:r>
    </w:p>
    <w:p w:rsidR="002C3167" w:rsidRPr="0080139C" w:rsidRDefault="002C3167" w:rsidP="0080139C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23"/>
        <w:jc w:val="both"/>
        <w:rPr>
          <w:rFonts w:ascii="Liberation Serif" w:hAnsi="Liberation Serif" w:cs="Liberation Serif"/>
          <w:sz w:val="28"/>
          <w:szCs w:val="28"/>
        </w:rPr>
      </w:pPr>
      <w:r w:rsidRPr="0080139C">
        <w:rPr>
          <w:rFonts w:ascii="Liberation Serif" w:hAnsi="Liberation Serif" w:cs="Liberation Serif"/>
          <w:sz w:val="28"/>
          <w:szCs w:val="28"/>
        </w:rPr>
        <w:t xml:space="preserve"> участковый ремонт в объеме 18,0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тыс.кв.м</w:t>
      </w:r>
      <w:proofErr w:type="spellEnd"/>
      <w:r w:rsidR="00B95C08">
        <w:rPr>
          <w:rFonts w:ascii="Liberation Serif" w:hAnsi="Liberation Serif" w:cs="Liberation Serif"/>
          <w:sz w:val="28"/>
          <w:szCs w:val="28"/>
        </w:rPr>
        <w:t>.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 на сумму 16,7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млн.руб</w:t>
      </w:r>
      <w:proofErr w:type="spellEnd"/>
      <w:r w:rsidRPr="0080139C">
        <w:rPr>
          <w:rFonts w:ascii="Liberation Serif" w:hAnsi="Liberation Serif" w:cs="Liberation Serif"/>
          <w:sz w:val="28"/>
          <w:szCs w:val="28"/>
        </w:rPr>
        <w:t>.;</w:t>
      </w:r>
    </w:p>
    <w:p w:rsidR="002C3167" w:rsidRPr="0080139C" w:rsidRDefault="002C3167" w:rsidP="0080139C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23"/>
        <w:jc w:val="both"/>
        <w:rPr>
          <w:rFonts w:ascii="Liberation Serif" w:hAnsi="Liberation Serif" w:cs="Liberation Serif"/>
          <w:sz w:val="28"/>
          <w:szCs w:val="28"/>
        </w:rPr>
      </w:pPr>
      <w:r w:rsidRPr="0080139C">
        <w:rPr>
          <w:rFonts w:ascii="Liberation Serif" w:hAnsi="Liberation Serif" w:cs="Liberation Serif"/>
          <w:sz w:val="28"/>
          <w:szCs w:val="28"/>
        </w:rPr>
        <w:t xml:space="preserve"> ремонт дорог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асфальтогранулятом</w:t>
      </w:r>
      <w:proofErr w:type="spellEnd"/>
      <w:r w:rsidRPr="0080139C">
        <w:rPr>
          <w:rFonts w:ascii="Liberation Serif" w:hAnsi="Liberation Serif" w:cs="Liberation Serif"/>
          <w:sz w:val="28"/>
          <w:szCs w:val="28"/>
        </w:rPr>
        <w:t xml:space="preserve"> 10,0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тыс.кв.м</w:t>
      </w:r>
      <w:proofErr w:type="spellEnd"/>
      <w:r w:rsidR="00B95C08">
        <w:rPr>
          <w:rFonts w:ascii="Liberation Serif" w:hAnsi="Liberation Serif" w:cs="Liberation Serif"/>
          <w:sz w:val="28"/>
          <w:szCs w:val="28"/>
        </w:rPr>
        <w:t>.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 на сумму 4,2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млн.руб</w:t>
      </w:r>
      <w:proofErr w:type="spellEnd"/>
      <w:r w:rsidRPr="0080139C">
        <w:rPr>
          <w:rFonts w:ascii="Liberation Serif" w:hAnsi="Liberation Serif" w:cs="Liberation Serif"/>
          <w:sz w:val="28"/>
          <w:szCs w:val="28"/>
        </w:rPr>
        <w:t>.</w:t>
      </w:r>
    </w:p>
    <w:p w:rsidR="00E5764B" w:rsidRPr="0080139C" w:rsidRDefault="00E5764B" w:rsidP="008013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80139C">
        <w:rPr>
          <w:rFonts w:ascii="Liberation Serif" w:hAnsi="Liberation Serif"/>
          <w:sz w:val="28"/>
          <w:szCs w:val="28"/>
        </w:rPr>
        <w:t xml:space="preserve">Работы по ремонту покрытия проезжей части </w:t>
      </w:r>
      <w:r w:rsidRPr="0080139C">
        <w:rPr>
          <w:rFonts w:ascii="Liberation Serif" w:hAnsi="Liberation Serif"/>
          <w:sz w:val="28"/>
          <w:szCs w:val="28"/>
        </w:rPr>
        <w:t xml:space="preserve">автомобильных </w:t>
      </w:r>
      <w:r w:rsidRPr="0080139C">
        <w:rPr>
          <w:rFonts w:ascii="Liberation Serif" w:hAnsi="Liberation Serif"/>
          <w:sz w:val="28"/>
          <w:szCs w:val="28"/>
        </w:rPr>
        <w:t>дорог</w:t>
      </w:r>
      <w:r w:rsidRPr="0080139C">
        <w:rPr>
          <w:rFonts w:ascii="Liberation Serif" w:hAnsi="Liberation Serif"/>
          <w:sz w:val="28"/>
          <w:szCs w:val="28"/>
        </w:rPr>
        <w:t xml:space="preserve"> общего пользования учреждение</w:t>
      </w:r>
      <w:r w:rsidRPr="0080139C">
        <w:rPr>
          <w:rFonts w:ascii="Liberation Serif" w:hAnsi="Liberation Serif"/>
          <w:sz w:val="28"/>
          <w:szCs w:val="28"/>
        </w:rPr>
        <w:t xml:space="preserve"> планирует выполнять асфальтобетонной смесью собственного производства. Производительность установки – 95 т/ч.</w:t>
      </w:r>
      <w:r w:rsidR="004578E9" w:rsidRPr="0080139C">
        <w:rPr>
          <w:rFonts w:ascii="Liberation Serif" w:hAnsi="Liberation Serif"/>
          <w:sz w:val="28"/>
          <w:szCs w:val="28"/>
        </w:rPr>
        <w:t xml:space="preserve"> </w:t>
      </w:r>
      <w:r w:rsidR="00234B47" w:rsidRPr="0080139C">
        <w:rPr>
          <w:rFonts w:ascii="Liberation Serif" w:hAnsi="Liberation Serif"/>
          <w:sz w:val="28"/>
          <w:szCs w:val="28"/>
        </w:rPr>
        <w:t>Планируемый в</w:t>
      </w:r>
      <w:r w:rsidRPr="0080139C">
        <w:rPr>
          <w:rFonts w:ascii="Liberation Serif" w:hAnsi="Liberation Serif"/>
          <w:sz w:val="28"/>
          <w:szCs w:val="28"/>
        </w:rPr>
        <w:t xml:space="preserve">вод </w:t>
      </w:r>
      <w:r w:rsidR="00234B47" w:rsidRPr="0080139C">
        <w:rPr>
          <w:rFonts w:ascii="Liberation Serif" w:hAnsi="Liberation Serif"/>
          <w:sz w:val="28"/>
          <w:szCs w:val="28"/>
        </w:rPr>
        <w:t>ее</w:t>
      </w:r>
      <w:r w:rsidRPr="0080139C">
        <w:rPr>
          <w:rFonts w:ascii="Liberation Serif" w:hAnsi="Liberation Serif"/>
          <w:sz w:val="28"/>
          <w:szCs w:val="28"/>
        </w:rPr>
        <w:t xml:space="preserve"> в эксплуатацию </w:t>
      </w:r>
      <w:r w:rsidR="004578E9" w:rsidRPr="0080139C">
        <w:rPr>
          <w:rFonts w:ascii="Liberation Serif" w:hAnsi="Liberation Serif"/>
          <w:sz w:val="28"/>
          <w:szCs w:val="28"/>
        </w:rPr>
        <w:t>запланирован в мае текущего года</w:t>
      </w:r>
      <w:r w:rsidRPr="0080139C">
        <w:rPr>
          <w:rFonts w:ascii="Liberation Serif" w:hAnsi="Liberation Serif"/>
          <w:sz w:val="28"/>
          <w:szCs w:val="28"/>
        </w:rPr>
        <w:t>.</w:t>
      </w:r>
    </w:p>
    <w:p w:rsidR="00702061" w:rsidRDefault="00531E22" w:rsidP="0080139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0139C">
        <w:rPr>
          <w:rFonts w:ascii="Liberation Serif" w:hAnsi="Liberation Serif" w:cs="Liberation Serif"/>
          <w:sz w:val="28"/>
          <w:szCs w:val="28"/>
        </w:rPr>
        <w:t xml:space="preserve">В текущем году МКУ «ДКС» </w:t>
      </w:r>
      <w:r w:rsidR="00C07F62" w:rsidRPr="0080139C">
        <w:rPr>
          <w:rFonts w:ascii="Liberation Serif" w:hAnsi="Liberation Serif" w:cs="Liberation Serif"/>
          <w:sz w:val="28"/>
          <w:szCs w:val="28"/>
        </w:rPr>
        <w:t>приступило к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 ямочн</w:t>
      </w:r>
      <w:r w:rsidR="00C07F62" w:rsidRPr="0080139C">
        <w:rPr>
          <w:rFonts w:ascii="Liberation Serif" w:hAnsi="Liberation Serif" w:cs="Liberation Serif"/>
          <w:sz w:val="28"/>
          <w:szCs w:val="28"/>
        </w:rPr>
        <w:t>ому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 ремонт</w:t>
      </w:r>
      <w:r w:rsidR="00C07F62" w:rsidRPr="0080139C">
        <w:rPr>
          <w:rFonts w:ascii="Liberation Serif" w:hAnsi="Liberation Serif" w:cs="Liberation Serif"/>
          <w:sz w:val="28"/>
          <w:szCs w:val="28"/>
        </w:rPr>
        <w:t>у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 автомобильных дорог</w:t>
      </w:r>
      <w:r w:rsidR="00702061">
        <w:rPr>
          <w:rFonts w:ascii="Liberation Serif" w:hAnsi="Liberation Serif" w:cs="Liberation Serif"/>
          <w:sz w:val="28"/>
          <w:szCs w:val="28"/>
        </w:rPr>
        <w:t>.</w:t>
      </w:r>
      <w:r w:rsidR="00C07F62" w:rsidRPr="0080139C">
        <w:rPr>
          <w:rFonts w:ascii="Liberation Serif" w:hAnsi="Liberation Serif" w:cs="Liberation Serif"/>
          <w:sz w:val="28"/>
          <w:szCs w:val="28"/>
        </w:rPr>
        <w:t xml:space="preserve"> </w:t>
      </w:r>
      <w:r w:rsidR="00702061">
        <w:rPr>
          <w:rFonts w:ascii="Liberation Serif" w:hAnsi="Liberation Serif" w:cs="Liberation Serif"/>
          <w:sz w:val="28"/>
          <w:szCs w:val="28"/>
        </w:rPr>
        <w:t>З</w:t>
      </w:r>
      <w:r w:rsidR="00C07F62" w:rsidRPr="0080139C">
        <w:rPr>
          <w:rFonts w:ascii="Liberation Serif" w:hAnsi="Liberation Serif" w:cs="Liberation Serif"/>
          <w:sz w:val="28"/>
          <w:szCs w:val="28"/>
        </w:rPr>
        <w:t>апланировано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 </w:t>
      </w:r>
      <w:r w:rsidR="00B95C08">
        <w:rPr>
          <w:rFonts w:ascii="Liberation Serif" w:hAnsi="Liberation Serif" w:cs="Liberation Serif"/>
          <w:sz w:val="28"/>
          <w:szCs w:val="28"/>
        </w:rPr>
        <w:t xml:space="preserve">отремонтировать </w:t>
      </w:r>
      <w:r w:rsidRPr="0080139C">
        <w:rPr>
          <w:rFonts w:ascii="Liberation Serif" w:hAnsi="Liberation Serif" w:cs="Liberation Serif"/>
          <w:sz w:val="28"/>
          <w:szCs w:val="28"/>
        </w:rPr>
        <w:t>2,</w:t>
      </w:r>
      <w:r w:rsidR="00C07F62" w:rsidRPr="0080139C">
        <w:rPr>
          <w:rFonts w:ascii="Liberation Serif" w:hAnsi="Liberation Serif" w:cs="Liberation Serif"/>
          <w:sz w:val="28"/>
          <w:szCs w:val="28"/>
        </w:rPr>
        <w:t>8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тыс.кв.м</w:t>
      </w:r>
      <w:proofErr w:type="spellEnd"/>
      <w:r w:rsidRPr="0080139C">
        <w:rPr>
          <w:rFonts w:ascii="Liberation Serif" w:hAnsi="Liberation Serif" w:cs="Liberation Serif"/>
          <w:sz w:val="28"/>
          <w:szCs w:val="28"/>
        </w:rPr>
        <w:t xml:space="preserve">. </w:t>
      </w:r>
      <w:r w:rsidR="003A77FB" w:rsidRPr="0080139C">
        <w:rPr>
          <w:rFonts w:ascii="Liberation Serif" w:hAnsi="Liberation Serif" w:cs="Liberation Serif"/>
          <w:sz w:val="28"/>
          <w:szCs w:val="28"/>
        </w:rPr>
        <w:t>на сумму</w:t>
      </w:r>
      <w:r w:rsidR="00C07F62" w:rsidRPr="0080139C">
        <w:rPr>
          <w:rFonts w:ascii="Liberation Serif" w:hAnsi="Liberation Serif" w:cs="Liberation Serif"/>
          <w:sz w:val="28"/>
          <w:szCs w:val="28"/>
        </w:rPr>
        <w:t xml:space="preserve"> 7,5 </w:t>
      </w:r>
      <w:proofErr w:type="spellStart"/>
      <w:r w:rsidR="00C07F62" w:rsidRPr="0080139C">
        <w:rPr>
          <w:rFonts w:ascii="Liberation Serif" w:hAnsi="Liberation Serif" w:cs="Liberation Serif"/>
          <w:sz w:val="28"/>
          <w:szCs w:val="28"/>
        </w:rPr>
        <w:t>млн</w:t>
      </w:r>
      <w:r w:rsidR="003A77FB" w:rsidRPr="0080139C">
        <w:rPr>
          <w:rFonts w:ascii="Liberation Serif" w:hAnsi="Liberation Serif" w:cs="Liberation Serif"/>
          <w:sz w:val="28"/>
          <w:szCs w:val="28"/>
        </w:rPr>
        <w:t>.руб</w:t>
      </w:r>
      <w:proofErr w:type="spellEnd"/>
      <w:r w:rsidR="00B95C08">
        <w:rPr>
          <w:rFonts w:ascii="Liberation Serif" w:hAnsi="Liberation Serif" w:cs="Liberation Serif"/>
          <w:sz w:val="28"/>
          <w:szCs w:val="28"/>
        </w:rPr>
        <w:t>.</w:t>
      </w:r>
      <w:r w:rsidRPr="0080139C">
        <w:rPr>
          <w:rFonts w:ascii="Liberation Serif" w:hAnsi="Liberation Serif" w:cs="Liberation Serif"/>
          <w:sz w:val="28"/>
          <w:szCs w:val="28"/>
        </w:rPr>
        <w:t xml:space="preserve"> (на отчетную дату выполнено</w:t>
      </w:r>
      <w:r w:rsidR="00060927" w:rsidRPr="0080139C">
        <w:rPr>
          <w:rFonts w:ascii="Liberation Serif" w:hAnsi="Liberation Serif" w:cs="Liberation Serif"/>
          <w:sz w:val="28"/>
          <w:szCs w:val="28"/>
        </w:rPr>
        <w:t xml:space="preserve"> 58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кв.м</w:t>
      </w:r>
      <w:proofErr w:type="spellEnd"/>
      <w:r w:rsidRPr="0080139C">
        <w:rPr>
          <w:rFonts w:ascii="Liberation Serif" w:hAnsi="Liberation Serif" w:cs="Liberation Serif"/>
          <w:sz w:val="28"/>
          <w:szCs w:val="28"/>
        </w:rPr>
        <w:t>.)</w:t>
      </w:r>
      <w:r w:rsidR="00060927" w:rsidRPr="0080139C">
        <w:rPr>
          <w:rFonts w:ascii="Liberation Serif" w:hAnsi="Liberation Serif" w:cs="Liberation Serif"/>
          <w:sz w:val="28"/>
          <w:szCs w:val="28"/>
        </w:rPr>
        <w:t>.</w:t>
      </w:r>
      <w:r w:rsidR="008B31F8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3A77FB" w:rsidRPr="0080139C" w:rsidRDefault="008B31F8" w:rsidP="0080139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Кроме того, планируется </w:t>
      </w:r>
      <w:r w:rsidR="003A77FB" w:rsidRPr="0080139C">
        <w:rPr>
          <w:rFonts w:ascii="Liberation Serif" w:hAnsi="Liberation Serif" w:cs="Liberation Serif"/>
          <w:sz w:val="28"/>
          <w:szCs w:val="28"/>
        </w:rPr>
        <w:t xml:space="preserve">ремонт </w:t>
      </w:r>
      <w:r w:rsidR="00702061" w:rsidRPr="0080139C">
        <w:rPr>
          <w:rFonts w:ascii="Liberation Serif" w:hAnsi="Liberation Serif" w:cs="Liberation Serif"/>
          <w:sz w:val="28"/>
          <w:szCs w:val="28"/>
        </w:rPr>
        <w:t>по ул. Дзержинского</w:t>
      </w:r>
      <w:r w:rsidR="00702061" w:rsidRPr="0080139C">
        <w:rPr>
          <w:rFonts w:ascii="Liberation Serif" w:hAnsi="Liberation Serif" w:cs="Liberation Serif"/>
          <w:sz w:val="28"/>
          <w:szCs w:val="28"/>
        </w:rPr>
        <w:t xml:space="preserve"> </w:t>
      </w:r>
      <w:r w:rsidR="003A77FB" w:rsidRPr="0080139C">
        <w:rPr>
          <w:rFonts w:ascii="Liberation Serif" w:hAnsi="Liberation Serif" w:cs="Liberation Serif"/>
          <w:sz w:val="28"/>
          <w:szCs w:val="28"/>
        </w:rPr>
        <w:t xml:space="preserve">парковочного кармана на </w:t>
      </w:r>
      <w:r w:rsidR="00702061">
        <w:rPr>
          <w:rFonts w:ascii="Liberation Serif" w:hAnsi="Liberation Serif" w:cs="Liberation Serif"/>
          <w:sz w:val="28"/>
          <w:szCs w:val="28"/>
        </w:rPr>
        <w:t xml:space="preserve">автомобильной </w:t>
      </w:r>
      <w:r w:rsidR="003A77FB" w:rsidRPr="0080139C">
        <w:rPr>
          <w:rFonts w:ascii="Liberation Serif" w:hAnsi="Liberation Serif" w:cs="Liberation Serif"/>
          <w:sz w:val="28"/>
          <w:szCs w:val="28"/>
        </w:rPr>
        <w:t xml:space="preserve">дороге (570 </w:t>
      </w:r>
      <w:proofErr w:type="spellStart"/>
      <w:r w:rsidR="003A77FB" w:rsidRPr="0080139C">
        <w:rPr>
          <w:rFonts w:ascii="Liberation Serif" w:hAnsi="Liberation Serif" w:cs="Liberation Serif"/>
          <w:sz w:val="28"/>
          <w:szCs w:val="28"/>
        </w:rPr>
        <w:t>кв.м</w:t>
      </w:r>
      <w:proofErr w:type="spellEnd"/>
      <w:r>
        <w:rPr>
          <w:rFonts w:ascii="Liberation Serif" w:hAnsi="Liberation Serif" w:cs="Liberation Serif"/>
          <w:sz w:val="28"/>
          <w:szCs w:val="28"/>
        </w:rPr>
        <w:t>.</w:t>
      </w:r>
      <w:r w:rsidR="003A77FB" w:rsidRPr="0080139C">
        <w:rPr>
          <w:rFonts w:ascii="Liberation Serif" w:hAnsi="Liberation Serif" w:cs="Liberation Serif"/>
          <w:sz w:val="28"/>
          <w:szCs w:val="28"/>
        </w:rPr>
        <w:t xml:space="preserve">) и тротуара </w:t>
      </w:r>
      <w:r>
        <w:rPr>
          <w:rFonts w:ascii="Liberation Serif" w:hAnsi="Liberation Serif" w:cs="Liberation Serif"/>
          <w:sz w:val="28"/>
          <w:szCs w:val="28"/>
        </w:rPr>
        <w:t>(</w:t>
      </w:r>
      <w:r w:rsidR="003A77FB" w:rsidRPr="0080139C">
        <w:rPr>
          <w:rFonts w:ascii="Liberation Serif" w:hAnsi="Liberation Serif" w:cs="Liberation Serif"/>
          <w:sz w:val="28"/>
          <w:szCs w:val="28"/>
        </w:rPr>
        <w:t xml:space="preserve">105 </w:t>
      </w:r>
      <w:proofErr w:type="spellStart"/>
      <w:r w:rsidR="003A77FB" w:rsidRPr="0080139C">
        <w:rPr>
          <w:rFonts w:ascii="Liberation Serif" w:hAnsi="Liberation Serif" w:cs="Liberation Serif"/>
          <w:sz w:val="28"/>
          <w:szCs w:val="28"/>
        </w:rPr>
        <w:t>кв.м</w:t>
      </w:r>
      <w:proofErr w:type="spellEnd"/>
      <w:r>
        <w:rPr>
          <w:rFonts w:ascii="Liberation Serif" w:hAnsi="Liberation Serif" w:cs="Liberation Serif"/>
          <w:sz w:val="28"/>
          <w:szCs w:val="28"/>
        </w:rPr>
        <w:t>.)</w:t>
      </w:r>
      <w:r w:rsidR="003A77FB" w:rsidRPr="0080139C">
        <w:rPr>
          <w:rFonts w:ascii="Liberation Serif" w:hAnsi="Liberation Serif" w:cs="Liberation Serif"/>
          <w:sz w:val="28"/>
          <w:szCs w:val="28"/>
        </w:rPr>
        <w:t xml:space="preserve"> на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060927" w:rsidRPr="0080139C">
        <w:rPr>
          <w:rFonts w:ascii="Liberation Serif" w:hAnsi="Liberation Serif" w:cs="Liberation Serif"/>
          <w:sz w:val="28"/>
          <w:szCs w:val="28"/>
        </w:rPr>
        <w:t xml:space="preserve">общую </w:t>
      </w:r>
      <w:r w:rsidR="003A77FB" w:rsidRPr="0080139C">
        <w:rPr>
          <w:rFonts w:ascii="Liberation Serif" w:hAnsi="Liberation Serif" w:cs="Liberation Serif"/>
          <w:sz w:val="28"/>
          <w:szCs w:val="28"/>
        </w:rPr>
        <w:t xml:space="preserve">сумму 2,3 </w:t>
      </w:r>
      <w:proofErr w:type="spellStart"/>
      <w:r w:rsidR="003A77FB" w:rsidRPr="0080139C">
        <w:rPr>
          <w:rFonts w:ascii="Liberation Serif" w:hAnsi="Liberation Serif" w:cs="Liberation Serif"/>
          <w:sz w:val="28"/>
          <w:szCs w:val="28"/>
        </w:rPr>
        <w:t>млн.руб</w:t>
      </w:r>
      <w:proofErr w:type="spellEnd"/>
      <w:r w:rsidR="003A77FB" w:rsidRPr="0080139C">
        <w:rPr>
          <w:rFonts w:ascii="Liberation Serif" w:hAnsi="Liberation Serif" w:cs="Liberation Serif"/>
          <w:sz w:val="28"/>
          <w:szCs w:val="28"/>
        </w:rPr>
        <w:t>.</w:t>
      </w:r>
    </w:p>
    <w:p w:rsidR="00531E22" w:rsidRPr="0080139C" w:rsidRDefault="008B31F8" w:rsidP="0080139C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</w:t>
      </w:r>
      <w:r w:rsidR="00BD53B1" w:rsidRPr="0080139C">
        <w:rPr>
          <w:rFonts w:ascii="Liberation Serif" w:hAnsi="Liberation Serif"/>
          <w:sz w:val="28"/>
          <w:szCs w:val="28"/>
        </w:rPr>
        <w:t>апланирова</w:t>
      </w:r>
      <w:r>
        <w:rPr>
          <w:rFonts w:ascii="Liberation Serif" w:hAnsi="Liberation Serif"/>
          <w:sz w:val="28"/>
          <w:szCs w:val="28"/>
        </w:rPr>
        <w:t>ны</w:t>
      </w:r>
      <w:r w:rsidR="00BD53B1" w:rsidRPr="0080139C">
        <w:rPr>
          <w:rFonts w:ascii="Liberation Serif" w:hAnsi="Liberation Serif"/>
          <w:sz w:val="28"/>
          <w:szCs w:val="28"/>
        </w:rPr>
        <w:t xml:space="preserve"> работы по нанесению дорожной разметки на автомобильных дорогах </w:t>
      </w:r>
      <w:r w:rsidR="00531E22" w:rsidRPr="0080139C">
        <w:rPr>
          <w:rFonts w:ascii="Liberation Serif" w:hAnsi="Liberation Serif"/>
          <w:sz w:val="28"/>
          <w:szCs w:val="28"/>
        </w:rPr>
        <w:t xml:space="preserve">общего пользования </w:t>
      </w:r>
      <w:r w:rsidR="00BD53B1" w:rsidRPr="0080139C">
        <w:rPr>
          <w:rFonts w:ascii="Liberation Serif" w:hAnsi="Liberation Serif"/>
          <w:sz w:val="28"/>
          <w:szCs w:val="28"/>
        </w:rPr>
        <w:t xml:space="preserve">площадью </w:t>
      </w:r>
      <w:r w:rsidR="00060927" w:rsidRPr="0080139C">
        <w:rPr>
          <w:rFonts w:ascii="Liberation Serif" w:hAnsi="Liberation Serif"/>
          <w:sz w:val="28"/>
          <w:szCs w:val="28"/>
        </w:rPr>
        <w:t>14,7</w:t>
      </w:r>
      <w:r w:rsidR="00BD53B1" w:rsidRPr="0080139C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BD53B1" w:rsidRPr="0080139C">
        <w:rPr>
          <w:rFonts w:ascii="Liberation Serif" w:hAnsi="Liberation Serif"/>
          <w:sz w:val="28"/>
          <w:szCs w:val="28"/>
        </w:rPr>
        <w:t>тыс.кв.м</w:t>
      </w:r>
      <w:proofErr w:type="spellEnd"/>
      <w:r w:rsidR="00BD53B1" w:rsidRPr="0080139C">
        <w:rPr>
          <w:rFonts w:ascii="Liberation Serif" w:hAnsi="Liberation Serif"/>
          <w:sz w:val="28"/>
          <w:szCs w:val="28"/>
        </w:rPr>
        <w:t xml:space="preserve">. на сумму </w:t>
      </w:r>
      <w:r w:rsidR="00060927" w:rsidRPr="0080139C">
        <w:rPr>
          <w:rFonts w:ascii="Liberation Serif" w:hAnsi="Liberation Serif"/>
          <w:sz w:val="28"/>
          <w:szCs w:val="28"/>
        </w:rPr>
        <w:t>9,8</w:t>
      </w:r>
      <w:r w:rsidR="00BD53B1" w:rsidRPr="0080139C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BD53B1" w:rsidRPr="0080139C">
        <w:rPr>
          <w:rFonts w:ascii="Liberation Serif" w:hAnsi="Liberation Serif"/>
          <w:sz w:val="28"/>
          <w:szCs w:val="28"/>
        </w:rPr>
        <w:t>млн.руб</w:t>
      </w:r>
      <w:proofErr w:type="spellEnd"/>
      <w:r w:rsidR="002E7F9F" w:rsidRPr="0080139C">
        <w:rPr>
          <w:rFonts w:ascii="Liberation Serif" w:hAnsi="Liberation Serif"/>
          <w:sz w:val="28"/>
          <w:szCs w:val="28"/>
        </w:rPr>
        <w:t>.</w:t>
      </w:r>
      <w:r w:rsidR="00060927" w:rsidRPr="0080139C">
        <w:rPr>
          <w:rFonts w:ascii="Liberation Serif" w:hAnsi="Liberation Serif"/>
          <w:sz w:val="28"/>
          <w:szCs w:val="28"/>
        </w:rPr>
        <w:t>, в том числе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060927" w:rsidRPr="0080139C">
        <w:rPr>
          <w:rFonts w:ascii="Liberation Serif" w:hAnsi="Liberation Serif"/>
          <w:sz w:val="28"/>
          <w:szCs w:val="28"/>
        </w:rPr>
        <w:t xml:space="preserve">к образовательным учреждениям, а также по </w:t>
      </w:r>
      <w:r w:rsidR="00531E22" w:rsidRPr="0080139C">
        <w:rPr>
          <w:rFonts w:ascii="Liberation Serif" w:hAnsi="Liberation Serif"/>
          <w:sz w:val="28"/>
          <w:szCs w:val="28"/>
        </w:rPr>
        <w:t xml:space="preserve">ремонту </w:t>
      </w:r>
      <w:r w:rsidR="00060927" w:rsidRPr="0080139C">
        <w:rPr>
          <w:rFonts w:ascii="Liberation Serif" w:hAnsi="Liberation Serif"/>
          <w:sz w:val="28"/>
          <w:szCs w:val="28"/>
        </w:rPr>
        <w:t>500 и установк</w:t>
      </w:r>
      <w:r w:rsidR="00060927" w:rsidRPr="0080139C">
        <w:rPr>
          <w:rFonts w:ascii="Liberation Serif" w:hAnsi="Liberation Serif"/>
          <w:sz w:val="28"/>
          <w:szCs w:val="28"/>
        </w:rPr>
        <w:t>е</w:t>
      </w:r>
      <w:r w:rsidR="00060927" w:rsidRPr="0080139C">
        <w:rPr>
          <w:rFonts w:ascii="Liberation Serif" w:hAnsi="Liberation Serif"/>
          <w:sz w:val="28"/>
          <w:szCs w:val="28"/>
        </w:rPr>
        <w:t xml:space="preserve"> 150 </w:t>
      </w:r>
      <w:r w:rsidR="00531E22" w:rsidRPr="0080139C">
        <w:rPr>
          <w:rFonts w:ascii="Liberation Serif" w:hAnsi="Liberation Serif"/>
          <w:sz w:val="28"/>
          <w:szCs w:val="28"/>
        </w:rPr>
        <w:t xml:space="preserve">дорожных знаков на сумму </w:t>
      </w:r>
      <w:r w:rsidR="00060927" w:rsidRPr="0080139C">
        <w:rPr>
          <w:rFonts w:ascii="Liberation Serif" w:hAnsi="Liberation Serif"/>
          <w:sz w:val="28"/>
          <w:szCs w:val="28"/>
        </w:rPr>
        <w:t xml:space="preserve">3,1 </w:t>
      </w:r>
      <w:proofErr w:type="spellStart"/>
      <w:r w:rsidR="00060927" w:rsidRPr="0080139C">
        <w:rPr>
          <w:rFonts w:ascii="Liberation Serif" w:hAnsi="Liberation Serif"/>
          <w:sz w:val="28"/>
          <w:szCs w:val="28"/>
        </w:rPr>
        <w:t>млн</w:t>
      </w:r>
      <w:r w:rsidR="00531E22" w:rsidRPr="0080139C">
        <w:rPr>
          <w:rFonts w:ascii="Liberation Serif" w:hAnsi="Liberation Serif"/>
          <w:sz w:val="28"/>
          <w:szCs w:val="28"/>
        </w:rPr>
        <w:t>.руб</w:t>
      </w:r>
      <w:proofErr w:type="spellEnd"/>
      <w:r w:rsidR="00531E22" w:rsidRPr="0080139C">
        <w:rPr>
          <w:rFonts w:ascii="Liberation Serif" w:hAnsi="Liberation Serif"/>
          <w:sz w:val="28"/>
          <w:szCs w:val="28"/>
        </w:rPr>
        <w:t xml:space="preserve">. </w:t>
      </w:r>
    </w:p>
    <w:p w:rsidR="000D23F0" w:rsidRPr="0080139C" w:rsidRDefault="00531E22" w:rsidP="0080139C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80139C">
        <w:rPr>
          <w:rFonts w:ascii="Liberation Serif" w:hAnsi="Liberation Serif" w:cs="Liberation Serif"/>
          <w:sz w:val="28"/>
          <w:szCs w:val="28"/>
        </w:rPr>
        <w:t xml:space="preserve">Сроки выполнения работ по указанным выше мероприятиям </w:t>
      </w:r>
      <w:r w:rsidR="008B31F8">
        <w:rPr>
          <w:rFonts w:ascii="Liberation Serif" w:hAnsi="Liberation Serif" w:cs="Liberation Serif"/>
          <w:sz w:val="28"/>
          <w:szCs w:val="28"/>
        </w:rPr>
        <w:t xml:space="preserve">запланированы </w:t>
      </w:r>
      <w:r w:rsidRPr="0080139C">
        <w:rPr>
          <w:rFonts w:ascii="Liberation Serif" w:hAnsi="Liberation Serif" w:cs="Liberation Serif"/>
          <w:sz w:val="28"/>
          <w:szCs w:val="28"/>
        </w:rPr>
        <w:t>с 15 мая по 30 октября 2024 года</w:t>
      </w:r>
      <w:r w:rsidR="008B31F8">
        <w:rPr>
          <w:rFonts w:ascii="Liberation Serif" w:hAnsi="Liberation Serif" w:cs="Liberation Serif"/>
          <w:sz w:val="28"/>
          <w:szCs w:val="28"/>
        </w:rPr>
        <w:t xml:space="preserve">, </w:t>
      </w:r>
      <w:r w:rsidR="006D2003">
        <w:rPr>
          <w:rFonts w:ascii="Liberation Serif" w:hAnsi="Liberation Serif" w:cs="Liberation Serif"/>
          <w:sz w:val="28"/>
          <w:szCs w:val="28"/>
        </w:rPr>
        <w:t xml:space="preserve">но </w:t>
      </w:r>
      <w:r w:rsidR="008B31F8">
        <w:rPr>
          <w:rFonts w:ascii="Liberation Serif" w:hAnsi="Liberation Serif" w:cs="Liberation Serif"/>
          <w:sz w:val="28"/>
          <w:szCs w:val="28"/>
        </w:rPr>
        <w:t>они</w:t>
      </w:r>
      <w:r w:rsidR="000D23F0" w:rsidRPr="0080139C">
        <w:rPr>
          <w:rFonts w:ascii="Liberation Serif" w:hAnsi="Liberation Serif"/>
          <w:sz w:val="28"/>
          <w:szCs w:val="28"/>
          <w:lang w:eastAsia="ru-RU"/>
        </w:rPr>
        <w:t xml:space="preserve"> могут быть уточнены в связи с погодными условиями, дополнительными работами после вскрытия асфальтового покрытия </w:t>
      </w:r>
      <w:r w:rsidR="003F5C87">
        <w:rPr>
          <w:rFonts w:ascii="Liberation Serif" w:hAnsi="Liberation Serif"/>
          <w:sz w:val="28"/>
          <w:szCs w:val="28"/>
          <w:lang w:eastAsia="ru-RU"/>
        </w:rPr>
        <w:t xml:space="preserve">дорог </w:t>
      </w:r>
      <w:r w:rsidR="000D23F0" w:rsidRPr="0080139C">
        <w:rPr>
          <w:rFonts w:ascii="Liberation Serif" w:hAnsi="Liberation Serif"/>
          <w:sz w:val="28"/>
          <w:szCs w:val="28"/>
          <w:lang w:eastAsia="ru-RU"/>
        </w:rPr>
        <w:t>и т.д.</w:t>
      </w:r>
    </w:p>
    <w:p w:rsidR="003A77FB" w:rsidRPr="0080139C" w:rsidRDefault="003A77FB" w:rsidP="0080139C">
      <w:pPr>
        <w:suppressAutoHyphens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0D23F0" w:rsidRPr="0080139C" w:rsidRDefault="000D23F0" w:rsidP="00EE6AD2">
      <w:pPr>
        <w:pStyle w:val="ab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/>
          <w:color w:val="000000"/>
          <w:sz w:val="28"/>
          <w:szCs w:val="28"/>
          <w:lang w:eastAsia="ru-RU"/>
        </w:rPr>
      </w:pPr>
      <w:r w:rsidRPr="0080139C">
        <w:rPr>
          <w:rFonts w:ascii="Liberation Serif" w:hAnsi="Liberation Serif"/>
          <w:b/>
          <w:color w:val="000000"/>
          <w:sz w:val="28"/>
          <w:szCs w:val="28"/>
          <w:lang w:eastAsia="ru-RU"/>
        </w:rPr>
        <w:t>МКУ «УГХ» НГО</w:t>
      </w:r>
      <w:r w:rsidR="00E64D8A" w:rsidRPr="0080139C">
        <w:rPr>
          <w:rFonts w:ascii="Liberation Serif" w:hAnsi="Liberation Serif"/>
          <w:b/>
          <w:color w:val="000000"/>
          <w:sz w:val="28"/>
          <w:szCs w:val="28"/>
          <w:lang w:eastAsia="ru-RU"/>
        </w:rPr>
        <w:t xml:space="preserve"> </w:t>
      </w:r>
      <w:r w:rsidR="00E64D8A" w:rsidRPr="0080139C">
        <w:rPr>
          <w:rFonts w:ascii="Liberation Serif" w:hAnsi="Liberation Serif"/>
          <w:color w:val="000000"/>
          <w:sz w:val="28"/>
          <w:szCs w:val="28"/>
          <w:lang w:eastAsia="ru-RU"/>
        </w:rPr>
        <w:t>запланировало</w:t>
      </w:r>
      <w:r w:rsidRPr="0080139C">
        <w:rPr>
          <w:rFonts w:ascii="Liberation Serif" w:hAnsi="Liberation Serif"/>
          <w:color w:val="000000"/>
          <w:sz w:val="28"/>
          <w:szCs w:val="28"/>
          <w:lang w:eastAsia="ru-RU"/>
        </w:rPr>
        <w:t>:</w:t>
      </w:r>
    </w:p>
    <w:p w:rsidR="00032656" w:rsidRPr="0080139C" w:rsidRDefault="00032656" w:rsidP="0080139C">
      <w:pPr>
        <w:numPr>
          <w:ilvl w:val="0"/>
          <w:numId w:val="21"/>
        </w:numPr>
        <w:tabs>
          <w:tab w:val="clear" w:pos="720"/>
          <w:tab w:val="num" w:pos="1134"/>
        </w:tabs>
        <w:suppressAutoHyphens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</w:pPr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ремонт тротуаров, расположенных </w:t>
      </w:r>
      <w:r w:rsidR="0010192B"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вблизи образовательных учреждений </w:t>
      </w:r>
      <w:r w:rsidR="006D2003"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в целях повышения безопасности дорожного движения по маршрутам «дом-школа-дом»</w:t>
      </w:r>
      <w:r w:rsidR="006D2003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,</w:t>
      </w:r>
      <w:r w:rsidR="006D2003"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общей площадью </w:t>
      </w:r>
      <w:r w:rsidR="00973BA9"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4,6</w:t>
      </w:r>
      <w:r w:rsidR="00E64D8A"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тыс.кв.м</w:t>
      </w:r>
      <w:proofErr w:type="spellEnd"/>
      <w:r w:rsidR="00CD538E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.</w:t>
      </w:r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на сумму </w:t>
      </w:r>
      <w:r w:rsidR="00C16AA9"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12,</w:t>
      </w:r>
      <w:r w:rsidR="00973BA9"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3</w:t>
      </w:r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млн.руб</w:t>
      </w:r>
      <w:proofErr w:type="spellEnd"/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., в том числе:</w:t>
      </w:r>
    </w:p>
    <w:p w:rsidR="00032656" w:rsidRPr="0080139C" w:rsidRDefault="00032656" w:rsidP="0080139C">
      <w:pPr>
        <w:numPr>
          <w:ilvl w:val="0"/>
          <w:numId w:val="23"/>
        </w:numPr>
        <w:tabs>
          <w:tab w:val="clear" w:pos="720"/>
          <w:tab w:val="num" w:pos="426"/>
          <w:tab w:val="num" w:pos="1134"/>
        </w:tabs>
        <w:suppressAutoHyphens w:val="0"/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по ул. Победы на участке ул. Автозаводская-Комсомольская, который расположен по пути следования к МАОУ «СОШ № 49», МАОУ «Гимназия № </w:t>
      </w:r>
      <w:r w:rsidR="0073262F"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4</w:t>
      </w:r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7» и МАОУ «СОШ № 54» (3,</w:t>
      </w:r>
      <w:r w:rsidR="00973BA9"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1</w:t>
      </w:r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тыс.кв.м</w:t>
      </w:r>
      <w:proofErr w:type="spellEnd"/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.);</w:t>
      </w:r>
    </w:p>
    <w:p w:rsidR="00032656" w:rsidRPr="0080139C" w:rsidRDefault="00032656" w:rsidP="00CD538E">
      <w:pPr>
        <w:numPr>
          <w:ilvl w:val="0"/>
          <w:numId w:val="23"/>
        </w:numPr>
        <w:tabs>
          <w:tab w:val="clear" w:pos="720"/>
          <w:tab w:val="num" w:pos="426"/>
          <w:tab w:val="num" w:pos="1134"/>
        </w:tabs>
        <w:suppressAutoHyphens w:val="0"/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в районе </w:t>
      </w:r>
      <w:r w:rsidRPr="0080139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МБУ ДО «Детская художественная школа» НГО</w:t>
      </w:r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по ул. Чурина на участке от дома № 1 до дома № 5 в районе МАОУ «СОШ Лицей № 58» (1,</w:t>
      </w:r>
      <w:r w:rsidR="00D87868"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5</w:t>
      </w:r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тыс.кв.м</w:t>
      </w:r>
      <w:proofErr w:type="spellEnd"/>
      <w:r w:rsidRPr="0080139C">
        <w:rPr>
          <w:rFonts w:ascii="Liberation Serif" w:hAnsi="Liberation Serif" w:cs="Liberation Serif"/>
          <w:color w:val="000000"/>
          <w:spacing w:val="-2"/>
          <w:sz w:val="28"/>
          <w:szCs w:val="28"/>
          <w:shd w:val="clear" w:color="auto" w:fill="FFFFFF"/>
          <w:lang w:eastAsia="ru-RU"/>
        </w:rPr>
        <w:t>.).</w:t>
      </w:r>
    </w:p>
    <w:p w:rsidR="00627708" w:rsidRPr="0080139C" w:rsidRDefault="008F7237" w:rsidP="0080139C">
      <w:pPr>
        <w:pStyle w:val="western"/>
        <w:spacing w:before="0" w:beforeAutospacing="0" w:after="0" w:line="240" w:lineRule="auto"/>
        <w:ind w:firstLine="73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Учреждением для реализации мероприятий</w:t>
      </w:r>
      <w:r w:rsidR="00627708" w:rsidRPr="0080139C">
        <w:rPr>
          <w:rFonts w:ascii="Liberation Serif" w:hAnsi="Liberation Serif" w:cs="Liberation Serif"/>
          <w:sz w:val="28"/>
          <w:szCs w:val="28"/>
        </w:rPr>
        <w:t xml:space="preserve"> заключен муниципальный контракт </w:t>
      </w:r>
      <w:r w:rsidR="002D7255" w:rsidRPr="0080139C">
        <w:rPr>
          <w:rFonts w:ascii="Liberation Serif" w:hAnsi="Liberation Serif" w:cs="Liberation Serif"/>
          <w:sz w:val="28"/>
          <w:szCs w:val="28"/>
        </w:rPr>
        <w:t xml:space="preserve">с </w:t>
      </w:r>
      <w:r w:rsidR="00627708" w:rsidRPr="0080139C">
        <w:rPr>
          <w:rFonts w:ascii="Liberation Serif" w:hAnsi="Liberation Serif" w:cs="Liberation Serif"/>
          <w:sz w:val="28"/>
          <w:szCs w:val="28"/>
        </w:rPr>
        <w:t xml:space="preserve">ООО «Новоуральский асфальтобетонный завод» </w:t>
      </w:r>
      <w:r w:rsidR="00F26F2E" w:rsidRPr="0080139C">
        <w:rPr>
          <w:rFonts w:ascii="Liberation Serif" w:hAnsi="Liberation Serif" w:cs="Liberation Serif"/>
          <w:sz w:val="28"/>
          <w:szCs w:val="28"/>
        </w:rPr>
        <w:t>(срок выполнения 25.08.2024);</w:t>
      </w:r>
    </w:p>
    <w:p w:rsidR="002C403B" w:rsidRPr="0080139C" w:rsidRDefault="00627708" w:rsidP="0080139C">
      <w:pPr>
        <w:numPr>
          <w:ilvl w:val="0"/>
          <w:numId w:val="21"/>
        </w:numPr>
        <w:tabs>
          <w:tab w:val="clear" w:pos="720"/>
          <w:tab w:val="num" w:pos="1134"/>
        </w:tabs>
        <w:suppressAutoHyphens w:val="0"/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0139C">
        <w:rPr>
          <w:rFonts w:ascii="Liberation Serif" w:hAnsi="Liberation Serif" w:cs="Liberation Serif"/>
          <w:sz w:val="28"/>
          <w:szCs w:val="28"/>
        </w:rPr>
        <w:t xml:space="preserve"> </w:t>
      </w:r>
      <w:r w:rsidR="00E64D8A" w:rsidRPr="0080139C">
        <w:rPr>
          <w:rFonts w:ascii="Liberation Serif" w:hAnsi="Liberation Serif" w:cs="Liberation Serif"/>
          <w:sz w:val="28"/>
          <w:szCs w:val="28"/>
        </w:rPr>
        <w:t xml:space="preserve">ремонт двух светофорных объектов на перекрестке улиц Корнилова – </w:t>
      </w:r>
      <w:proofErr w:type="spellStart"/>
      <w:r w:rsidR="00E64D8A" w:rsidRPr="0080139C">
        <w:rPr>
          <w:rFonts w:ascii="Liberation Serif" w:hAnsi="Liberation Serif" w:cs="Liberation Serif"/>
          <w:sz w:val="28"/>
          <w:szCs w:val="28"/>
        </w:rPr>
        <w:t>Тегенцева</w:t>
      </w:r>
      <w:proofErr w:type="spellEnd"/>
      <w:r w:rsidR="00E64D8A" w:rsidRPr="0080139C">
        <w:rPr>
          <w:rFonts w:ascii="Liberation Serif" w:hAnsi="Liberation Serif" w:cs="Liberation Serif"/>
          <w:sz w:val="28"/>
          <w:szCs w:val="28"/>
        </w:rPr>
        <w:t xml:space="preserve"> и улиц Первомайская – 12 проезд на сумму 13,</w:t>
      </w:r>
      <w:r w:rsidR="00F26F2E" w:rsidRPr="0080139C">
        <w:rPr>
          <w:rFonts w:ascii="Liberation Serif" w:hAnsi="Liberation Serif" w:cs="Liberation Serif"/>
          <w:sz w:val="28"/>
          <w:szCs w:val="28"/>
        </w:rPr>
        <w:t>3</w:t>
      </w:r>
      <w:r w:rsidR="00E64D8A" w:rsidRPr="0080139C"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 w:rsidR="00E64D8A" w:rsidRPr="0080139C">
        <w:rPr>
          <w:rFonts w:ascii="Liberation Serif" w:hAnsi="Liberation Serif" w:cs="Liberation Serif"/>
          <w:sz w:val="28"/>
          <w:szCs w:val="28"/>
        </w:rPr>
        <w:t>млн.руб</w:t>
      </w:r>
      <w:proofErr w:type="spellEnd"/>
      <w:r w:rsidR="00E64D8A" w:rsidRPr="0080139C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AA4077" w:rsidRPr="0080139C" w:rsidRDefault="00AA4077" w:rsidP="0080139C">
      <w:pPr>
        <w:suppressAutoHyphens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80139C">
        <w:rPr>
          <w:rFonts w:ascii="Liberation Serif" w:hAnsi="Liberation Serif" w:cs="Liberation Serif"/>
          <w:sz w:val="28"/>
          <w:szCs w:val="28"/>
        </w:rPr>
        <w:t xml:space="preserve">По мероприятию ремонт светофорного объекта на перекрестке улиц Корнилова — </w:t>
      </w:r>
      <w:proofErr w:type="spellStart"/>
      <w:r w:rsidRPr="0080139C">
        <w:rPr>
          <w:rFonts w:ascii="Liberation Serif" w:hAnsi="Liberation Serif" w:cs="Liberation Serif"/>
          <w:sz w:val="28"/>
          <w:szCs w:val="28"/>
        </w:rPr>
        <w:t>Тегенцева</w:t>
      </w:r>
      <w:proofErr w:type="spellEnd"/>
      <w:r w:rsidRPr="0080139C">
        <w:rPr>
          <w:rFonts w:ascii="Liberation Serif" w:hAnsi="Liberation Serif" w:cs="Liberation Serif"/>
          <w:sz w:val="28"/>
          <w:szCs w:val="28"/>
        </w:rPr>
        <w:t xml:space="preserve"> учреждением проведен аукцион, муниципальный контракт в стадии заключения (планируемый срок выполнения работ 31.07.2024). </w:t>
      </w:r>
    </w:p>
    <w:p w:rsidR="00AA4077" w:rsidRPr="0080139C" w:rsidRDefault="00AA4077" w:rsidP="0080139C">
      <w:pPr>
        <w:pStyle w:val="western"/>
        <w:spacing w:before="0" w:beforeAutospacing="0" w:after="0" w:line="240" w:lineRule="auto"/>
        <w:ind w:firstLine="737"/>
        <w:jc w:val="both"/>
        <w:rPr>
          <w:rFonts w:ascii="Liberation Serif" w:hAnsi="Liberation Serif"/>
          <w:sz w:val="28"/>
          <w:szCs w:val="28"/>
        </w:rPr>
      </w:pPr>
      <w:r w:rsidRPr="0080139C">
        <w:rPr>
          <w:rFonts w:ascii="Liberation Serif" w:hAnsi="Liberation Serif" w:cs="Liberation Serif"/>
          <w:sz w:val="28"/>
          <w:szCs w:val="28"/>
        </w:rPr>
        <w:t>По мероприятию ремонт светофорного объекта на перекрестках улиц Первомайская - 12 проезд и Заречная — 12 проезд МКУ «УГХ» НГО запланирован аукцион в апреле 2024 года (планируемый срок выполнения работ 01.10.2024).</w:t>
      </w:r>
    </w:p>
    <w:p w:rsidR="00E64D8A" w:rsidRPr="0080139C" w:rsidRDefault="00E64D8A" w:rsidP="0080139C">
      <w:pPr>
        <w:numPr>
          <w:ilvl w:val="0"/>
          <w:numId w:val="21"/>
        </w:numPr>
        <w:tabs>
          <w:tab w:val="clear" w:pos="720"/>
          <w:tab w:val="num" w:pos="1134"/>
        </w:tabs>
        <w:suppressAutoHyphens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80139C">
        <w:rPr>
          <w:rFonts w:ascii="Liberation Serif" w:hAnsi="Liberation Serif" w:cs="Liberation Serif"/>
          <w:sz w:val="28"/>
          <w:szCs w:val="28"/>
        </w:rPr>
        <w:t xml:space="preserve">ремонт </w:t>
      </w:r>
      <w:r w:rsidRPr="0080139C">
        <w:rPr>
          <w:rFonts w:ascii="Liberation Serif" w:hAnsi="Liberation Serif" w:cs="Liberation Serif"/>
          <w:sz w:val="28"/>
          <w:szCs w:val="28"/>
          <w:lang w:eastAsia="ru-RU"/>
        </w:rPr>
        <w:t xml:space="preserve">3 пешеходных мостов (от ул. Новая к </w:t>
      </w:r>
      <w:r w:rsidR="001465EA" w:rsidRPr="0080139C">
        <w:rPr>
          <w:rFonts w:ascii="Liberation Serif" w:hAnsi="Liberation Serif" w:cs="Liberation Serif"/>
          <w:sz w:val="28"/>
          <w:szCs w:val="28"/>
          <w:lang w:eastAsia="ru-RU"/>
        </w:rPr>
        <w:t>дворцу спорта</w:t>
      </w:r>
      <w:r w:rsidRPr="0080139C">
        <w:rPr>
          <w:rFonts w:ascii="Liberation Serif" w:hAnsi="Liberation Serif" w:cs="Liberation Serif"/>
          <w:sz w:val="28"/>
          <w:szCs w:val="28"/>
          <w:lang w:eastAsia="ru-RU"/>
        </w:rPr>
        <w:t xml:space="preserve"> «Дельфин», ул. Дзержинского 17, ул. Свердлова 1) на сумму 1,2 </w:t>
      </w:r>
      <w:proofErr w:type="spellStart"/>
      <w:r w:rsidRPr="0080139C">
        <w:rPr>
          <w:rFonts w:ascii="Liberation Serif" w:hAnsi="Liberation Serif" w:cs="Liberation Serif"/>
          <w:sz w:val="28"/>
          <w:szCs w:val="28"/>
          <w:lang w:eastAsia="ru-RU"/>
        </w:rPr>
        <w:t>млн.руб</w:t>
      </w:r>
      <w:proofErr w:type="spellEnd"/>
      <w:r w:rsidRPr="0080139C">
        <w:rPr>
          <w:rFonts w:ascii="Liberation Serif" w:hAnsi="Liberation Serif" w:cs="Liberation Serif"/>
          <w:sz w:val="28"/>
          <w:szCs w:val="28"/>
          <w:lang w:eastAsia="ru-RU"/>
        </w:rPr>
        <w:t>.</w:t>
      </w:r>
      <w:r w:rsidR="002777C8" w:rsidRPr="0080139C">
        <w:rPr>
          <w:rFonts w:ascii="Liberation Serif" w:hAnsi="Liberation Serif" w:cs="Liberation Serif"/>
          <w:sz w:val="28"/>
          <w:szCs w:val="28"/>
        </w:rPr>
        <w:t xml:space="preserve"> Учреждением запланированы аукционные процедуры до 03.0</w:t>
      </w:r>
      <w:r w:rsidR="00277C66">
        <w:rPr>
          <w:rFonts w:ascii="Liberation Serif" w:hAnsi="Liberation Serif" w:cs="Liberation Serif"/>
          <w:sz w:val="28"/>
          <w:szCs w:val="28"/>
        </w:rPr>
        <w:t>6</w:t>
      </w:r>
      <w:r w:rsidR="002777C8" w:rsidRPr="0080139C">
        <w:rPr>
          <w:rFonts w:ascii="Liberation Serif" w:hAnsi="Liberation Serif" w:cs="Liberation Serif"/>
          <w:sz w:val="28"/>
          <w:szCs w:val="28"/>
        </w:rPr>
        <w:t>.2024</w:t>
      </w:r>
      <w:r w:rsidR="00D769F3">
        <w:rPr>
          <w:rFonts w:ascii="Liberation Serif" w:hAnsi="Liberation Serif" w:cs="Liberation Serif"/>
          <w:sz w:val="28"/>
          <w:szCs w:val="28"/>
        </w:rPr>
        <w:t xml:space="preserve">, </w:t>
      </w:r>
      <w:r w:rsidR="002777C8" w:rsidRPr="0080139C">
        <w:rPr>
          <w:rFonts w:ascii="Liberation Serif" w:hAnsi="Liberation Serif" w:cs="Liberation Serif"/>
          <w:sz w:val="28"/>
          <w:szCs w:val="28"/>
        </w:rPr>
        <w:t xml:space="preserve">в связи с дополнительным </w:t>
      </w:r>
      <w:proofErr w:type="spellStart"/>
      <w:r w:rsidR="002777C8" w:rsidRPr="0080139C">
        <w:rPr>
          <w:rFonts w:ascii="Liberation Serif" w:hAnsi="Liberation Serif" w:cs="Liberation Serif"/>
          <w:sz w:val="28"/>
          <w:szCs w:val="28"/>
        </w:rPr>
        <w:t>противопаводковым</w:t>
      </w:r>
      <w:proofErr w:type="spellEnd"/>
      <w:r w:rsidR="002777C8" w:rsidRPr="0080139C">
        <w:rPr>
          <w:rFonts w:ascii="Liberation Serif" w:hAnsi="Liberation Serif" w:cs="Liberation Serif"/>
          <w:sz w:val="28"/>
          <w:szCs w:val="28"/>
        </w:rPr>
        <w:t xml:space="preserve"> осмотром</w:t>
      </w:r>
      <w:r w:rsidRPr="0080139C">
        <w:rPr>
          <w:rFonts w:ascii="Liberation Serif" w:hAnsi="Liberation Serif" w:cs="Liberation Serif"/>
          <w:sz w:val="28"/>
          <w:szCs w:val="28"/>
          <w:lang w:eastAsia="ru-RU"/>
        </w:rPr>
        <w:t>;</w:t>
      </w:r>
    </w:p>
    <w:p w:rsidR="00E64D8A" w:rsidRPr="0080139C" w:rsidRDefault="00E64D8A" w:rsidP="0080139C">
      <w:pPr>
        <w:numPr>
          <w:ilvl w:val="0"/>
          <w:numId w:val="21"/>
        </w:numPr>
        <w:tabs>
          <w:tab w:val="clear" w:pos="720"/>
          <w:tab w:val="num" w:pos="1134"/>
        </w:tabs>
        <w:suppressAutoHyphens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80139C">
        <w:rPr>
          <w:rFonts w:ascii="Liberation Serif" w:hAnsi="Liberation Serif" w:cs="Liberation Serif"/>
          <w:sz w:val="28"/>
          <w:szCs w:val="28"/>
          <w:lang w:eastAsia="ru-RU"/>
        </w:rPr>
        <w:t>з</w:t>
      </w:r>
      <w:r w:rsidRPr="0080139C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амен</w:t>
      </w:r>
      <w:r w:rsidR="000C74DE" w:rsidRPr="0080139C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у</w:t>
      </w:r>
      <w:r w:rsidRPr="0080139C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участка водопропускной трубы в МКР 22Б от ул. Ленина до автомобильной дороги № 308 на сумму 3,2 </w:t>
      </w:r>
      <w:proofErr w:type="spellStart"/>
      <w:r w:rsidRPr="0080139C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млн.руб</w:t>
      </w:r>
      <w:proofErr w:type="spellEnd"/>
      <w:r w:rsidR="00D769F3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.</w:t>
      </w:r>
      <w:r w:rsidR="002777C8" w:rsidRPr="0080139C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Аукционные процедуры запланированы </w:t>
      </w:r>
      <w:r w:rsidR="00D769F3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в</w:t>
      </w:r>
      <w:r w:rsidR="002777C8" w:rsidRPr="0080139C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 xml:space="preserve"> мае 2024 года</w:t>
      </w:r>
      <w:r w:rsidR="00355CE9">
        <w:rPr>
          <w:rFonts w:ascii="Liberation Serif" w:hAnsi="Liberation Serif" w:cs="Liberation Serif"/>
          <w:sz w:val="28"/>
          <w:szCs w:val="28"/>
        </w:rPr>
        <w:t>.</w:t>
      </w:r>
    </w:p>
    <w:p w:rsidR="001B5F07" w:rsidRPr="0080139C" w:rsidRDefault="001B5F07" w:rsidP="00B90813">
      <w:pPr>
        <w:suppressAutoHyphens w:val="0"/>
        <w:spacing w:after="0" w:line="240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Кроме того, сформирован </w:t>
      </w:r>
      <w:r w:rsidRPr="001B5F07"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Перечень планируемых к ремонту </w:t>
      </w:r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дворовых </w:t>
      </w:r>
      <w:r w:rsidRPr="001B5F07">
        <w:rPr>
          <w:rFonts w:ascii="Liberation Serif" w:hAnsi="Liberation Serif"/>
          <w:color w:val="000000"/>
          <w:sz w:val="28"/>
          <w:szCs w:val="28"/>
          <w:lang w:eastAsia="ru-RU"/>
        </w:rPr>
        <w:t>проездов</w:t>
      </w:r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 на 2024 год, исходя из приоритета. В него вошли 5 дворовых проездов: 1 дворовая территория запланирована к ремонту на условиях софинансирования собственниками МКД, а 4</w:t>
      </w:r>
      <w:r w:rsidR="00B90813">
        <w:rPr>
          <w:rFonts w:ascii="Liberation Serif" w:hAnsi="Liberation Serif"/>
          <w:color w:val="000000"/>
          <w:sz w:val="28"/>
          <w:szCs w:val="28"/>
          <w:lang w:eastAsia="ru-RU"/>
        </w:rPr>
        <w:t>,</w:t>
      </w:r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 где на доме установлены мемориальные доски</w:t>
      </w:r>
      <w:r w:rsidR="00B90813"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 и</w:t>
      </w:r>
      <w:r w:rsidRPr="001B5F07"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предусмотрено </w:t>
      </w:r>
      <w:proofErr w:type="spellStart"/>
      <w:r>
        <w:rPr>
          <w:rFonts w:ascii="Liberation Serif" w:hAnsi="Liberation Serif"/>
          <w:color w:val="000000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 депутат</w:t>
      </w:r>
      <w:r w:rsidR="00B90813">
        <w:rPr>
          <w:rFonts w:ascii="Liberation Serif" w:hAnsi="Liberation Serif"/>
          <w:color w:val="000000"/>
          <w:sz w:val="28"/>
          <w:szCs w:val="28"/>
          <w:lang w:eastAsia="ru-RU"/>
        </w:rPr>
        <w:t>а</w:t>
      </w:r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ми Думы </w:t>
      </w:r>
      <w:proofErr w:type="spellStart"/>
      <w:r>
        <w:rPr>
          <w:rFonts w:ascii="Liberation Serif" w:hAnsi="Liberation Serif"/>
          <w:color w:val="000000"/>
          <w:sz w:val="28"/>
          <w:szCs w:val="28"/>
          <w:lang w:eastAsia="ru-RU"/>
        </w:rPr>
        <w:t>Новоуральского</w:t>
      </w:r>
      <w:proofErr w:type="spellEnd"/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 городского округа. Общая стоимость работ составила 17,8 </w:t>
      </w:r>
      <w:proofErr w:type="spellStart"/>
      <w:r>
        <w:rPr>
          <w:rFonts w:ascii="Liberation Serif" w:hAnsi="Liberation Serif"/>
          <w:color w:val="000000"/>
          <w:sz w:val="28"/>
          <w:szCs w:val="28"/>
          <w:lang w:eastAsia="ru-RU"/>
        </w:rPr>
        <w:t>млн.руб</w:t>
      </w:r>
      <w:proofErr w:type="spellEnd"/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. </w:t>
      </w:r>
      <w:r w:rsidR="00A677D6"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В бюджете </w:t>
      </w:r>
      <w:proofErr w:type="spellStart"/>
      <w:r w:rsidR="00A677D6">
        <w:rPr>
          <w:rFonts w:ascii="Liberation Serif" w:hAnsi="Liberation Serif"/>
          <w:color w:val="000000"/>
          <w:sz w:val="28"/>
          <w:szCs w:val="28"/>
          <w:lang w:eastAsia="ru-RU"/>
        </w:rPr>
        <w:t>Нов</w:t>
      </w:r>
      <w:r>
        <w:rPr>
          <w:rFonts w:ascii="Liberation Serif" w:hAnsi="Liberation Serif"/>
          <w:color w:val="000000"/>
          <w:sz w:val="28"/>
          <w:szCs w:val="28"/>
          <w:lang w:eastAsia="ru-RU"/>
        </w:rPr>
        <w:t>о</w:t>
      </w:r>
      <w:r w:rsidR="00A677D6">
        <w:rPr>
          <w:rFonts w:ascii="Liberation Serif" w:hAnsi="Liberation Serif"/>
          <w:color w:val="000000"/>
          <w:sz w:val="28"/>
          <w:szCs w:val="28"/>
          <w:lang w:eastAsia="ru-RU"/>
        </w:rPr>
        <w:t>у</w:t>
      </w:r>
      <w:bookmarkStart w:id="0" w:name="_GoBack"/>
      <w:bookmarkEnd w:id="0"/>
      <w:r>
        <w:rPr>
          <w:rFonts w:ascii="Liberation Serif" w:hAnsi="Liberation Serif"/>
          <w:color w:val="000000"/>
          <w:sz w:val="28"/>
          <w:szCs w:val="28"/>
          <w:lang w:eastAsia="ru-RU"/>
        </w:rPr>
        <w:t>ральского</w:t>
      </w:r>
      <w:proofErr w:type="spellEnd"/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 городского округа на данные </w:t>
      </w:r>
      <w:r w:rsidR="00013956"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работы </w:t>
      </w:r>
      <w:r>
        <w:rPr>
          <w:rFonts w:ascii="Liberation Serif" w:hAnsi="Liberation Serif"/>
          <w:color w:val="000000"/>
          <w:sz w:val="28"/>
          <w:szCs w:val="28"/>
          <w:lang w:eastAsia="ru-RU"/>
        </w:rPr>
        <w:t>предусмотрено</w:t>
      </w:r>
      <w:r w:rsidRPr="0080139C"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 8 </w:t>
      </w:r>
      <w:proofErr w:type="spellStart"/>
      <w:r w:rsidRPr="0080139C">
        <w:rPr>
          <w:rFonts w:ascii="Liberation Serif" w:hAnsi="Liberation Serif"/>
          <w:color w:val="000000"/>
          <w:sz w:val="28"/>
          <w:szCs w:val="28"/>
          <w:lang w:eastAsia="ru-RU"/>
        </w:rPr>
        <w:t>млн.руб</w:t>
      </w:r>
      <w:proofErr w:type="spellEnd"/>
      <w:r w:rsidRPr="0080139C"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. </w:t>
      </w:r>
      <w:r>
        <w:rPr>
          <w:rFonts w:ascii="Liberation Serif" w:hAnsi="Liberation Serif"/>
          <w:color w:val="000000"/>
          <w:sz w:val="28"/>
          <w:szCs w:val="28"/>
          <w:lang w:eastAsia="ru-RU"/>
        </w:rPr>
        <w:t>При положительном рассмотрении вопроса о выделении дополнительного финансирования</w:t>
      </w:r>
      <w:r w:rsidR="00B90813">
        <w:rPr>
          <w:rFonts w:ascii="Liberation Serif" w:hAnsi="Liberation Serif"/>
          <w:color w:val="000000"/>
          <w:sz w:val="28"/>
          <w:szCs w:val="28"/>
          <w:lang w:eastAsia="ru-RU"/>
        </w:rPr>
        <w:t>,</w:t>
      </w:r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 Перечень будет передан на рассмотрение постоянной комиссии Думы </w:t>
      </w:r>
      <w:proofErr w:type="spellStart"/>
      <w:r>
        <w:rPr>
          <w:rFonts w:ascii="Liberation Serif" w:hAnsi="Liberation Serif"/>
          <w:color w:val="000000"/>
          <w:sz w:val="28"/>
          <w:szCs w:val="28"/>
          <w:lang w:eastAsia="ru-RU"/>
        </w:rPr>
        <w:t>Новоуральского</w:t>
      </w:r>
      <w:proofErr w:type="spellEnd"/>
      <w:r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 городского округа по муниципальной собственности и ЖКХ.</w:t>
      </w:r>
      <w:r w:rsidR="00AB6234">
        <w:rPr>
          <w:rFonts w:ascii="Liberation Serif" w:hAnsi="Liberation Serif"/>
          <w:color w:val="000000"/>
          <w:sz w:val="28"/>
          <w:szCs w:val="28"/>
          <w:lang w:eastAsia="ru-RU"/>
        </w:rPr>
        <w:t xml:space="preserve"> Заказчиком работ выступит МКУ «УГХ» НГО.</w:t>
      </w:r>
    </w:p>
    <w:p w:rsidR="00C15726" w:rsidRPr="0080139C" w:rsidRDefault="00C15726" w:rsidP="0080139C">
      <w:pPr>
        <w:tabs>
          <w:tab w:val="left" w:pos="1134"/>
        </w:tabs>
        <w:spacing w:after="0" w:line="240" w:lineRule="auto"/>
        <w:ind w:left="1702"/>
        <w:jc w:val="both"/>
        <w:rPr>
          <w:rFonts w:ascii="Liberation Serif" w:hAnsi="Liberation Serif"/>
          <w:sz w:val="28"/>
          <w:szCs w:val="28"/>
        </w:rPr>
      </w:pPr>
    </w:p>
    <w:p w:rsidR="00B9104F" w:rsidRDefault="00FB3905" w:rsidP="0080139C">
      <w:pPr>
        <w:pStyle w:val="30"/>
        <w:tabs>
          <w:tab w:val="left" w:pos="1134"/>
        </w:tabs>
        <w:ind w:firstLine="709"/>
        <w:rPr>
          <w:rFonts w:ascii="Liberation Serif" w:hAnsi="Liberation Serif"/>
          <w:b/>
          <w:szCs w:val="28"/>
        </w:rPr>
      </w:pPr>
      <w:r w:rsidRPr="0080139C">
        <w:rPr>
          <w:rFonts w:ascii="Liberation Serif" w:hAnsi="Liberation Serif"/>
          <w:b/>
          <w:szCs w:val="28"/>
        </w:rPr>
        <w:t xml:space="preserve"> </w:t>
      </w:r>
    </w:p>
    <w:p w:rsidR="00D769F3" w:rsidRPr="0080139C" w:rsidRDefault="00D769F3" w:rsidP="0080139C">
      <w:pPr>
        <w:pStyle w:val="30"/>
        <w:tabs>
          <w:tab w:val="left" w:pos="1134"/>
        </w:tabs>
        <w:ind w:firstLine="709"/>
        <w:rPr>
          <w:rFonts w:ascii="Liberation Serif" w:hAnsi="Liberation Serif"/>
          <w:b/>
          <w:szCs w:val="28"/>
        </w:rPr>
      </w:pPr>
    </w:p>
    <w:p w:rsidR="00B9104F" w:rsidRPr="0080139C" w:rsidRDefault="00670625" w:rsidP="0080139C">
      <w:pPr>
        <w:spacing w:after="0" w:line="240" w:lineRule="auto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  <w:r w:rsidRPr="0080139C">
        <w:rPr>
          <w:rFonts w:ascii="Liberation Serif" w:hAnsi="Liberation Serif"/>
          <w:sz w:val="28"/>
          <w:szCs w:val="28"/>
          <w:lang w:eastAsia="ru-RU"/>
        </w:rPr>
        <w:t>П</w:t>
      </w:r>
      <w:r w:rsidR="004E6C42" w:rsidRPr="0080139C">
        <w:rPr>
          <w:rFonts w:ascii="Liberation Serif" w:hAnsi="Liberation Serif"/>
          <w:sz w:val="28"/>
          <w:szCs w:val="28"/>
          <w:lang w:eastAsia="ru-RU"/>
        </w:rPr>
        <w:t>редседател</w:t>
      </w:r>
      <w:r w:rsidRPr="0080139C">
        <w:rPr>
          <w:rFonts w:ascii="Liberation Serif" w:hAnsi="Liberation Serif"/>
          <w:sz w:val="28"/>
          <w:szCs w:val="28"/>
          <w:lang w:eastAsia="ru-RU"/>
        </w:rPr>
        <w:t>ь</w:t>
      </w:r>
      <w:r w:rsidR="004E6C42" w:rsidRPr="0080139C">
        <w:rPr>
          <w:rFonts w:ascii="Liberation Serif" w:hAnsi="Liberation Serif"/>
          <w:sz w:val="28"/>
          <w:szCs w:val="28"/>
          <w:lang w:eastAsia="ru-RU"/>
        </w:rPr>
        <w:t xml:space="preserve"> КЖКХ НГО                                                    </w:t>
      </w:r>
      <w:r w:rsidRPr="0080139C">
        <w:rPr>
          <w:rFonts w:ascii="Liberation Serif" w:hAnsi="Liberation Serif"/>
          <w:sz w:val="28"/>
          <w:szCs w:val="28"/>
          <w:lang w:eastAsia="ru-RU"/>
        </w:rPr>
        <w:t xml:space="preserve">А.А. </w:t>
      </w:r>
      <w:proofErr w:type="spellStart"/>
      <w:r w:rsidRPr="0080139C">
        <w:rPr>
          <w:rFonts w:ascii="Liberation Serif" w:hAnsi="Liberation Serif"/>
          <w:sz w:val="28"/>
          <w:szCs w:val="28"/>
          <w:lang w:eastAsia="ru-RU"/>
        </w:rPr>
        <w:t>Угоденко</w:t>
      </w:r>
      <w:proofErr w:type="spellEnd"/>
    </w:p>
    <w:sectPr w:rsidR="00B9104F" w:rsidRPr="0080139C" w:rsidSect="004A6010">
      <w:footerReference w:type="default" r:id="rId8"/>
      <w:pgSz w:w="11906" w:h="16838"/>
      <w:pgMar w:top="1134" w:right="850" w:bottom="851" w:left="156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A08" w:rsidRDefault="00816A08" w:rsidP="00B9104F">
      <w:pPr>
        <w:spacing w:after="0" w:line="240" w:lineRule="auto"/>
      </w:pPr>
      <w:r>
        <w:separator/>
      </w:r>
    </w:p>
  </w:endnote>
  <w:endnote w:type="continuationSeparator" w:id="0">
    <w:p w:rsidR="00816A08" w:rsidRDefault="00816A08" w:rsidP="00B91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  <w:sig w:usb0="A0000AAF" w:usb1="500078FB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4693910"/>
      <w:docPartObj>
        <w:docPartGallery w:val="Page Numbers (Bottom of Page)"/>
        <w:docPartUnique/>
      </w:docPartObj>
    </w:sdtPr>
    <w:sdtEndPr/>
    <w:sdtContent>
      <w:p w:rsidR="00B9104F" w:rsidRDefault="00B9104F">
        <w:pPr>
          <w:pStyle w:val="11"/>
          <w:jc w:val="right"/>
        </w:pPr>
        <w:r>
          <w:fldChar w:fldCharType="begin"/>
        </w:r>
        <w:r w:rsidR="004E6C42">
          <w:instrText>PAGE</w:instrText>
        </w:r>
        <w:r>
          <w:fldChar w:fldCharType="separate"/>
        </w:r>
        <w:r w:rsidR="00A677D6">
          <w:rPr>
            <w:noProof/>
          </w:rPr>
          <w:t>3</w:t>
        </w:r>
        <w:r>
          <w:fldChar w:fldCharType="end"/>
        </w:r>
      </w:p>
    </w:sdtContent>
  </w:sdt>
  <w:p w:rsidR="00B9104F" w:rsidRDefault="00B9104F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A08" w:rsidRDefault="00816A08" w:rsidP="00B9104F">
      <w:pPr>
        <w:spacing w:after="0" w:line="240" w:lineRule="auto"/>
      </w:pPr>
      <w:r>
        <w:separator/>
      </w:r>
    </w:p>
  </w:footnote>
  <w:footnote w:type="continuationSeparator" w:id="0">
    <w:p w:rsidR="00816A08" w:rsidRDefault="00816A08" w:rsidP="00B91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38B9"/>
    <w:multiLevelType w:val="multilevel"/>
    <w:tmpl w:val="762E52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Liberation Serif" w:eastAsia="Times New Roman" w:hAnsi="Liberation Serif" w:cs="Liberation Serif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E4EF5"/>
    <w:multiLevelType w:val="hybridMultilevel"/>
    <w:tmpl w:val="C2F00CB8"/>
    <w:lvl w:ilvl="0" w:tplc="04190011">
      <w:start w:val="1"/>
      <w:numFmt w:val="decimal"/>
      <w:lvlText w:val="%1)"/>
      <w:lvlJc w:val="left"/>
      <w:pPr>
        <w:ind w:left="1416" w:hanging="360"/>
      </w:p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2">
    <w:nsid w:val="07E75EDE"/>
    <w:multiLevelType w:val="hybridMultilevel"/>
    <w:tmpl w:val="5AAE3E7C"/>
    <w:lvl w:ilvl="0" w:tplc="04190011">
      <w:start w:val="1"/>
      <w:numFmt w:val="decimal"/>
      <w:lvlText w:val="%1)"/>
      <w:lvlJc w:val="left"/>
      <w:pPr>
        <w:ind w:left="1476" w:hanging="360"/>
      </w:p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3">
    <w:nsid w:val="09CB71D1"/>
    <w:multiLevelType w:val="hybridMultilevel"/>
    <w:tmpl w:val="35764302"/>
    <w:lvl w:ilvl="0" w:tplc="FA7A9B82">
      <w:start w:val="1"/>
      <w:numFmt w:val="decimal"/>
      <w:lvlText w:val="%1)"/>
      <w:lvlJc w:val="left"/>
      <w:pPr>
        <w:ind w:left="79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0CD6285F"/>
    <w:multiLevelType w:val="hybridMultilevel"/>
    <w:tmpl w:val="0A5606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555E1"/>
    <w:multiLevelType w:val="multilevel"/>
    <w:tmpl w:val="D5E693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C13FB2"/>
    <w:multiLevelType w:val="multilevel"/>
    <w:tmpl w:val="959AB8F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CB8707B"/>
    <w:multiLevelType w:val="hybridMultilevel"/>
    <w:tmpl w:val="BDDA07B2"/>
    <w:lvl w:ilvl="0" w:tplc="8B6C2D92">
      <w:start w:val="5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CFB7BAD"/>
    <w:multiLevelType w:val="multilevel"/>
    <w:tmpl w:val="C81C67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205F1FE5"/>
    <w:multiLevelType w:val="multilevel"/>
    <w:tmpl w:val="7A64E120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nsid w:val="2E3F5DBF"/>
    <w:multiLevelType w:val="multilevel"/>
    <w:tmpl w:val="75828012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E81397D"/>
    <w:multiLevelType w:val="hybridMultilevel"/>
    <w:tmpl w:val="6E925D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5C3ED6"/>
    <w:multiLevelType w:val="hybridMultilevel"/>
    <w:tmpl w:val="CE60B254"/>
    <w:lvl w:ilvl="0" w:tplc="F8F443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004360"/>
    <w:multiLevelType w:val="hybridMultilevel"/>
    <w:tmpl w:val="97226C0A"/>
    <w:lvl w:ilvl="0" w:tplc="04190001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07ACD"/>
    <w:multiLevelType w:val="multilevel"/>
    <w:tmpl w:val="26E2377A"/>
    <w:lvl w:ilvl="0">
      <w:start w:val="1"/>
      <w:numFmt w:val="decimal"/>
      <w:lvlText w:val="%1)"/>
      <w:lvlJc w:val="left"/>
      <w:pPr>
        <w:ind w:left="2062" w:hanging="360"/>
      </w:pPr>
    </w:lvl>
    <w:lvl w:ilvl="1">
      <w:start w:val="1"/>
      <w:numFmt w:val="decimal"/>
      <w:lvlText w:val="%2."/>
      <w:lvlJc w:val="left"/>
      <w:pPr>
        <w:ind w:left="2782" w:hanging="360"/>
      </w:pPr>
      <w:rPr>
        <w:b/>
        <w:sz w:val="28"/>
        <w:szCs w:val="28"/>
      </w:rPr>
    </w:lvl>
    <w:lvl w:ilvl="2">
      <w:start w:val="1"/>
      <w:numFmt w:val="lowerRoman"/>
      <w:lvlText w:val="%3."/>
      <w:lvlJc w:val="right"/>
      <w:pPr>
        <w:ind w:left="3502" w:hanging="180"/>
      </w:pPr>
    </w:lvl>
    <w:lvl w:ilvl="3">
      <w:start w:val="1"/>
      <w:numFmt w:val="decimal"/>
      <w:lvlText w:val="%4."/>
      <w:lvlJc w:val="left"/>
      <w:pPr>
        <w:ind w:left="4222" w:hanging="360"/>
      </w:pPr>
    </w:lvl>
    <w:lvl w:ilvl="4">
      <w:start w:val="1"/>
      <w:numFmt w:val="lowerLetter"/>
      <w:lvlText w:val="%5."/>
      <w:lvlJc w:val="left"/>
      <w:pPr>
        <w:ind w:left="4942" w:hanging="360"/>
      </w:pPr>
    </w:lvl>
    <w:lvl w:ilvl="5">
      <w:start w:val="1"/>
      <w:numFmt w:val="lowerRoman"/>
      <w:lvlText w:val="%6."/>
      <w:lvlJc w:val="right"/>
      <w:pPr>
        <w:ind w:left="5662" w:hanging="180"/>
      </w:pPr>
    </w:lvl>
    <w:lvl w:ilvl="6">
      <w:start w:val="1"/>
      <w:numFmt w:val="decimal"/>
      <w:lvlText w:val="%7."/>
      <w:lvlJc w:val="left"/>
      <w:pPr>
        <w:ind w:left="6382" w:hanging="360"/>
      </w:pPr>
    </w:lvl>
    <w:lvl w:ilvl="7">
      <w:start w:val="1"/>
      <w:numFmt w:val="lowerLetter"/>
      <w:lvlText w:val="%8."/>
      <w:lvlJc w:val="left"/>
      <w:pPr>
        <w:ind w:left="7102" w:hanging="360"/>
      </w:pPr>
    </w:lvl>
    <w:lvl w:ilvl="8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48D3798B"/>
    <w:multiLevelType w:val="hybridMultilevel"/>
    <w:tmpl w:val="7EEC9A64"/>
    <w:lvl w:ilvl="0" w:tplc="81D2D728">
      <w:start w:val="3"/>
      <w:numFmt w:val="decimal"/>
      <w:lvlText w:val="%1."/>
      <w:lvlJc w:val="left"/>
      <w:pPr>
        <w:ind w:left="214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>
    <w:nsid w:val="4A8933CF"/>
    <w:multiLevelType w:val="hybridMultilevel"/>
    <w:tmpl w:val="E926DF0A"/>
    <w:lvl w:ilvl="0" w:tplc="C9460AAC">
      <w:start w:val="50"/>
      <w:numFmt w:val="bullet"/>
      <w:lvlText w:val=""/>
      <w:lvlJc w:val="left"/>
      <w:pPr>
        <w:ind w:left="178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4F2630B2"/>
    <w:multiLevelType w:val="multilevel"/>
    <w:tmpl w:val="26E2377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  <w:rPr>
        <w:b/>
        <w:sz w:val="28"/>
        <w:szCs w:val="28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0714384"/>
    <w:multiLevelType w:val="hybridMultilevel"/>
    <w:tmpl w:val="33B0777C"/>
    <w:lvl w:ilvl="0" w:tplc="4B3A83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422FF"/>
    <w:multiLevelType w:val="multilevel"/>
    <w:tmpl w:val="82742A1E"/>
    <w:lvl w:ilvl="0">
      <w:start w:val="1"/>
      <w:numFmt w:val="upperRoman"/>
      <w:lvlText w:val="%1."/>
      <w:lvlJc w:val="left"/>
      <w:pPr>
        <w:ind w:left="2148" w:hanging="72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20">
    <w:nsid w:val="58E052E5"/>
    <w:multiLevelType w:val="hybridMultilevel"/>
    <w:tmpl w:val="62B423C4"/>
    <w:lvl w:ilvl="0" w:tplc="AE8250D4">
      <w:start w:val="5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BBF6CCC"/>
    <w:multiLevelType w:val="multilevel"/>
    <w:tmpl w:val="47A2A8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B77FDC"/>
    <w:multiLevelType w:val="hybridMultilevel"/>
    <w:tmpl w:val="94B45D1E"/>
    <w:lvl w:ilvl="0" w:tplc="296EE46C">
      <w:start w:val="1"/>
      <w:numFmt w:val="decimal"/>
      <w:lvlText w:val="%1)"/>
      <w:lvlJc w:val="left"/>
      <w:pPr>
        <w:ind w:left="108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3">
    <w:nsid w:val="64182E82"/>
    <w:multiLevelType w:val="hybridMultilevel"/>
    <w:tmpl w:val="94B45D1E"/>
    <w:lvl w:ilvl="0" w:tplc="296EE46C">
      <w:start w:val="1"/>
      <w:numFmt w:val="decimal"/>
      <w:lvlText w:val="%1)"/>
      <w:lvlJc w:val="left"/>
      <w:pPr>
        <w:ind w:left="108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17"/>
  </w:num>
  <w:num w:numId="2">
    <w:abstractNumId w:val="9"/>
  </w:num>
  <w:num w:numId="3">
    <w:abstractNumId w:val="6"/>
  </w:num>
  <w:num w:numId="4">
    <w:abstractNumId w:val="21"/>
  </w:num>
  <w:num w:numId="5">
    <w:abstractNumId w:val="10"/>
  </w:num>
  <w:num w:numId="6">
    <w:abstractNumId w:val="19"/>
  </w:num>
  <w:num w:numId="7">
    <w:abstractNumId w:val="8"/>
  </w:num>
  <w:num w:numId="8">
    <w:abstractNumId w:val="12"/>
  </w:num>
  <w:num w:numId="9">
    <w:abstractNumId w:val="3"/>
  </w:num>
  <w:num w:numId="10">
    <w:abstractNumId w:val="14"/>
  </w:num>
  <w:num w:numId="11">
    <w:abstractNumId w:val="15"/>
  </w:num>
  <w:num w:numId="12">
    <w:abstractNumId w:val="1"/>
  </w:num>
  <w:num w:numId="13">
    <w:abstractNumId w:val="11"/>
  </w:num>
  <w:num w:numId="14">
    <w:abstractNumId w:val="4"/>
  </w:num>
  <w:num w:numId="15">
    <w:abstractNumId w:val="7"/>
  </w:num>
  <w:num w:numId="16">
    <w:abstractNumId w:val="20"/>
  </w:num>
  <w:num w:numId="17">
    <w:abstractNumId w:val="16"/>
  </w:num>
  <w:num w:numId="18">
    <w:abstractNumId w:val="13"/>
  </w:num>
  <w:num w:numId="19">
    <w:abstractNumId w:val="23"/>
  </w:num>
  <w:num w:numId="20">
    <w:abstractNumId w:val="22"/>
  </w:num>
  <w:num w:numId="21">
    <w:abstractNumId w:val="0"/>
    <w:lvlOverride w:ilvl="0">
      <w:startOverride w:val="1"/>
    </w:lvlOverride>
  </w:num>
  <w:num w:numId="22">
    <w:abstractNumId w:val="2"/>
  </w:num>
  <w:num w:numId="23">
    <w:abstractNumId w:val="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04F"/>
    <w:rsid w:val="00006F9F"/>
    <w:rsid w:val="000108BD"/>
    <w:rsid w:val="00013956"/>
    <w:rsid w:val="000139E1"/>
    <w:rsid w:val="000169A5"/>
    <w:rsid w:val="00021B0F"/>
    <w:rsid w:val="000251E1"/>
    <w:rsid w:val="00032656"/>
    <w:rsid w:val="00055761"/>
    <w:rsid w:val="00060927"/>
    <w:rsid w:val="00065207"/>
    <w:rsid w:val="00070DA2"/>
    <w:rsid w:val="00071071"/>
    <w:rsid w:val="00075B42"/>
    <w:rsid w:val="00083746"/>
    <w:rsid w:val="00087959"/>
    <w:rsid w:val="00096EC3"/>
    <w:rsid w:val="000A44D4"/>
    <w:rsid w:val="000A6BB5"/>
    <w:rsid w:val="000B0826"/>
    <w:rsid w:val="000C74DE"/>
    <w:rsid w:val="000D23F0"/>
    <w:rsid w:val="00100EB3"/>
    <w:rsid w:val="0010192B"/>
    <w:rsid w:val="00102BAF"/>
    <w:rsid w:val="00104B8F"/>
    <w:rsid w:val="001153C9"/>
    <w:rsid w:val="00121188"/>
    <w:rsid w:val="00135B99"/>
    <w:rsid w:val="0014335D"/>
    <w:rsid w:val="0014589F"/>
    <w:rsid w:val="001465EA"/>
    <w:rsid w:val="00170BEA"/>
    <w:rsid w:val="00170F46"/>
    <w:rsid w:val="00172EAF"/>
    <w:rsid w:val="00184988"/>
    <w:rsid w:val="00194CBB"/>
    <w:rsid w:val="001B2CD8"/>
    <w:rsid w:val="001B5F07"/>
    <w:rsid w:val="001B6B23"/>
    <w:rsid w:val="001C2827"/>
    <w:rsid w:val="001F1EB5"/>
    <w:rsid w:val="00224E78"/>
    <w:rsid w:val="00230B3F"/>
    <w:rsid w:val="00231C58"/>
    <w:rsid w:val="00234B47"/>
    <w:rsid w:val="00236C04"/>
    <w:rsid w:val="0023788F"/>
    <w:rsid w:val="00241242"/>
    <w:rsid w:val="002722D1"/>
    <w:rsid w:val="002777C8"/>
    <w:rsid w:val="00277C66"/>
    <w:rsid w:val="00285392"/>
    <w:rsid w:val="00293716"/>
    <w:rsid w:val="002C3167"/>
    <w:rsid w:val="002C31A7"/>
    <w:rsid w:val="002C403B"/>
    <w:rsid w:val="002D7255"/>
    <w:rsid w:val="002E0B5A"/>
    <w:rsid w:val="002E421A"/>
    <w:rsid w:val="002E7F9F"/>
    <w:rsid w:val="002F1F45"/>
    <w:rsid w:val="002F2D53"/>
    <w:rsid w:val="00300219"/>
    <w:rsid w:val="00307AFD"/>
    <w:rsid w:val="0031141F"/>
    <w:rsid w:val="00311C83"/>
    <w:rsid w:val="0031286B"/>
    <w:rsid w:val="0031732F"/>
    <w:rsid w:val="0033479A"/>
    <w:rsid w:val="00353F41"/>
    <w:rsid w:val="00355CE9"/>
    <w:rsid w:val="00366C48"/>
    <w:rsid w:val="00374AC0"/>
    <w:rsid w:val="003938DF"/>
    <w:rsid w:val="00396029"/>
    <w:rsid w:val="003A77FB"/>
    <w:rsid w:val="003B75A6"/>
    <w:rsid w:val="003D0111"/>
    <w:rsid w:val="003D56F6"/>
    <w:rsid w:val="003F5C87"/>
    <w:rsid w:val="00401DC7"/>
    <w:rsid w:val="004057EF"/>
    <w:rsid w:val="00417642"/>
    <w:rsid w:val="00430E8A"/>
    <w:rsid w:val="004578E9"/>
    <w:rsid w:val="00457DC5"/>
    <w:rsid w:val="00487452"/>
    <w:rsid w:val="00490B51"/>
    <w:rsid w:val="004941EB"/>
    <w:rsid w:val="004A1827"/>
    <w:rsid w:val="004A4AFD"/>
    <w:rsid w:val="004A6010"/>
    <w:rsid w:val="004D4B46"/>
    <w:rsid w:val="004E6C42"/>
    <w:rsid w:val="00531E22"/>
    <w:rsid w:val="00542464"/>
    <w:rsid w:val="00573E75"/>
    <w:rsid w:val="005929F8"/>
    <w:rsid w:val="00596C38"/>
    <w:rsid w:val="005A31F9"/>
    <w:rsid w:val="005E54F3"/>
    <w:rsid w:val="00606623"/>
    <w:rsid w:val="00614621"/>
    <w:rsid w:val="00625B23"/>
    <w:rsid w:val="00627708"/>
    <w:rsid w:val="006375E1"/>
    <w:rsid w:val="006657B1"/>
    <w:rsid w:val="00670625"/>
    <w:rsid w:val="00677D77"/>
    <w:rsid w:val="00684311"/>
    <w:rsid w:val="0068440B"/>
    <w:rsid w:val="00693387"/>
    <w:rsid w:val="006B14D2"/>
    <w:rsid w:val="006B7283"/>
    <w:rsid w:val="006C5AEB"/>
    <w:rsid w:val="006D2003"/>
    <w:rsid w:val="006D62D0"/>
    <w:rsid w:val="006F62B8"/>
    <w:rsid w:val="00702061"/>
    <w:rsid w:val="00732178"/>
    <w:rsid w:val="0073262F"/>
    <w:rsid w:val="00741E91"/>
    <w:rsid w:val="00751041"/>
    <w:rsid w:val="007544C2"/>
    <w:rsid w:val="007551CA"/>
    <w:rsid w:val="00770D78"/>
    <w:rsid w:val="007727E9"/>
    <w:rsid w:val="007A69A6"/>
    <w:rsid w:val="007D4EE0"/>
    <w:rsid w:val="007E774F"/>
    <w:rsid w:val="00800895"/>
    <w:rsid w:val="0080139C"/>
    <w:rsid w:val="00807D00"/>
    <w:rsid w:val="00816A08"/>
    <w:rsid w:val="00823BBB"/>
    <w:rsid w:val="00830672"/>
    <w:rsid w:val="00847177"/>
    <w:rsid w:val="008572C9"/>
    <w:rsid w:val="008708CF"/>
    <w:rsid w:val="008859D4"/>
    <w:rsid w:val="008B0544"/>
    <w:rsid w:val="008B31F8"/>
    <w:rsid w:val="008B7CDD"/>
    <w:rsid w:val="008C3BD9"/>
    <w:rsid w:val="008D0A41"/>
    <w:rsid w:val="008D57CF"/>
    <w:rsid w:val="008D665D"/>
    <w:rsid w:val="008F03A8"/>
    <w:rsid w:val="008F1325"/>
    <w:rsid w:val="008F7237"/>
    <w:rsid w:val="00903307"/>
    <w:rsid w:val="00914007"/>
    <w:rsid w:val="00933AF0"/>
    <w:rsid w:val="009466B6"/>
    <w:rsid w:val="00951FAE"/>
    <w:rsid w:val="00973BA9"/>
    <w:rsid w:val="00975339"/>
    <w:rsid w:val="00994355"/>
    <w:rsid w:val="009A4923"/>
    <w:rsid w:val="009A79E3"/>
    <w:rsid w:val="009F30B2"/>
    <w:rsid w:val="00A107D7"/>
    <w:rsid w:val="00A260D2"/>
    <w:rsid w:val="00A27287"/>
    <w:rsid w:val="00A41EC6"/>
    <w:rsid w:val="00A4622C"/>
    <w:rsid w:val="00A5252D"/>
    <w:rsid w:val="00A677D6"/>
    <w:rsid w:val="00A71799"/>
    <w:rsid w:val="00A730FE"/>
    <w:rsid w:val="00A91A7D"/>
    <w:rsid w:val="00A93945"/>
    <w:rsid w:val="00A973F9"/>
    <w:rsid w:val="00AA4077"/>
    <w:rsid w:val="00AA44A1"/>
    <w:rsid w:val="00AB6234"/>
    <w:rsid w:val="00AD34B2"/>
    <w:rsid w:val="00B0473D"/>
    <w:rsid w:val="00B1678F"/>
    <w:rsid w:val="00B85C67"/>
    <w:rsid w:val="00B90813"/>
    <w:rsid w:val="00B9104F"/>
    <w:rsid w:val="00B95C08"/>
    <w:rsid w:val="00BB7041"/>
    <w:rsid w:val="00BC651F"/>
    <w:rsid w:val="00BD53B1"/>
    <w:rsid w:val="00BD671E"/>
    <w:rsid w:val="00BE4BBD"/>
    <w:rsid w:val="00C07F62"/>
    <w:rsid w:val="00C15726"/>
    <w:rsid w:val="00C16AA9"/>
    <w:rsid w:val="00C40A70"/>
    <w:rsid w:val="00C65391"/>
    <w:rsid w:val="00C764BB"/>
    <w:rsid w:val="00C95239"/>
    <w:rsid w:val="00CB06CF"/>
    <w:rsid w:val="00CC428C"/>
    <w:rsid w:val="00CD538E"/>
    <w:rsid w:val="00CE7B59"/>
    <w:rsid w:val="00D03A76"/>
    <w:rsid w:val="00D07BD2"/>
    <w:rsid w:val="00D15AC5"/>
    <w:rsid w:val="00D20FB5"/>
    <w:rsid w:val="00D2105E"/>
    <w:rsid w:val="00D271AE"/>
    <w:rsid w:val="00D30946"/>
    <w:rsid w:val="00D35CDE"/>
    <w:rsid w:val="00D53BC0"/>
    <w:rsid w:val="00D70122"/>
    <w:rsid w:val="00D712BE"/>
    <w:rsid w:val="00D769F3"/>
    <w:rsid w:val="00D77AF9"/>
    <w:rsid w:val="00D811D2"/>
    <w:rsid w:val="00D85DC5"/>
    <w:rsid w:val="00D87033"/>
    <w:rsid w:val="00D87868"/>
    <w:rsid w:val="00DB170D"/>
    <w:rsid w:val="00DB7E3B"/>
    <w:rsid w:val="00DC23CE"/>
    <w:rsid w:val="00DC32D6"/>
    <w:rsid w:val="00DC7527"/>
    <w:rsid w:val="00DD2F01"/>
    <w:rsid w:val="00DE6EB7"/>
    <w:rsid w:val="00DF1983"/>
    <w:rsid w:val="00DF6D53"/>
    <w:rsid w:val="00E13EBD"/>
    <w:rsid w:val="00E330C6"/>
    <w:rsid w:val="00E45F8F"/>
    <w:rsid w:val="00E534C3"/>
    <w:rsid w:val="00E5764B"/>
    <w:rsid w:val="00E64D8A"/>
    <w:rsid w:val="00E75C6E"/>
    <w:rsid w:val="00E93586"/>
    <w:rsid w:val="00EB0964"/>
    <w:rsid w:val="00EB769A"/>
    <w:rsid w:val="00ED6B16"/>
    <w:rsid w:val="00EE276D"/>
    <w:rsid w:val="00EE6AD2"/>
    <w:rsid w:val="00EF3B5D"/>
    <w:rsid w:val="00F018E8"/>
    <w:rsid w:val="00F11E46"/>
    <w:rsid w:val="00F123FC"/>
    <w:rsid w:val="00F15BD8"/>
    <w:rsid w:val="00F244DB"/>
    <w:rsid w:val="00F24646"/>
    <w:rsid w:val="00F26F2E"/>
    <w:rsid w:val="00F37F52"/>
    <w:rsid w:val="00F402D8"/>
    <w:rsid w:val="00F67AC6"/>
    <w:rsid w:val="00F714E9"/>
    <w:rsid w:val="00FA3586"/>
    <w:rsid w:val="00FB3905"/>
    <w:rsid w:val="00FD2651"/>
    <w:rsid w:val="00FE1A47"/>
    <w:rsid w:val="00FE1F1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D9B1E-6CAC-4348-9840-1A2F50A3E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DB4"/>
    <w:pPr>
      <w:spacing w:after="200" w:line="276" w:lineRule="auto"/>
    </w:pPr>
    <w:rPr>
      <w:rFonts w:eastAsia="Times New Roman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"/>
    <w:qFormat/>
    <w:rsid w:val="007C1CC4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semiHidden/>
    <w:qFormat/>
    <w:rsid w:val="001677B4"/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uiPriority w:val="99"/>
    <w:qFormat/>
    <w:rsid w:val="001677B4"/>
    <w:rPr>
      <w:rFonts w:ascii="Calibri" w:eastAsia="Times New Roman" w:hAnsi="Calibri" w:cs="Times New Roman"/>
    </w:rPr>
  </w:style>
  <w:style w:type="character" w:customStyle="1" w:styleId="a5">
    <w:name w:val="Текст выноски Знак"/>
    <w:basedOn w:val="a0"/>
    <w:uiPriority w:val="99"/>
    <w:semiHidden/>
    <w:qFormat/>
    <w:rsid w:val="00FB13B7"/>
    <w:rPr>
      <w:rFonts w:ascii="Segoe UI" w:eastAsia="Times New Roman" w:hAnsi="Segoe UI" w:cs="Segoe UI"/>
      <w:sz w:val="18"/>
      <w:szCs w:val="18"/>
    </w:rPr>
  </w:style>
  <w:style w:type="paragraph" w:customStyle="1" w:styleId="a6">
    <w:name w:val="Заголовок"/>
    <w:basedOn w:val="a"/>
    <w:next w:val="a7"/>
    <w:qFormat/>
    <w:rsid w:val="00364FD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364FDB"/>
    <w:pPr>
      <w:spacing w:after="140"/>
    </w:pPr>
  </w:style>
  <w:style w:type="paragraph" w:styleId="a8">
    <w:name w:val="List"/>
    <w:basedOn w:val="a7"/>
    <w:rsid w:val="00364FDB"/>
    <w:rPr>
      <w:rFonts w:cs="Mangal"/>
    </w:rPr>
  </w:style>
  <w:style w:type="paragraph" w:customStyle="1" w:styleId="1">
    <w:name w:val="Название объекта1"/>
    <w:basedOn w:val="a"/>
    <w:qFormat/>
    <w:rsid w:val="00364F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364FDB"/>
    <w:pPr>
      <w:suppressLineNumbers/>
    </w:pPr>
    <w:rPr>
      <w:rFonts w:cs="Mangal"/>
    </w:rPr>
  </w:style>
  <w:style w:type="paragraph" w:styleId="aa">
    <w:name w:val="caption"/>
    <w:basedOn w:val="a"/>
    <w:qFormat/>
    <w:rsid w:val="00364FD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List Paragraph"/>
    <w:basedOn w:val="a"/>
    <w:uiPriority w:val="34"/>
    <w:qFormat/>
    <w:rsid w:val="006B1DB4"/>
    <w:pPr>
      <w:ind w:left="720"/>
      <w:contextualSpacing/>
    </w:pPr>
  </w:style>
  <w:style w:type="paragraph" w:styleId="30">
    <w:name w:val="Body Text 3"/>
    <w:basedOn w:val="a"/>
    <w:qFormat/>
    <w:rsid w:val="007C1CC4"/>
    <w:pPr>
      <w:spacing w:after="0" w:line="24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paragraph" w:styleId="ac">
    <w:name w:val="No Spacing"/>
    <w:uiPriority w:val="1"/>
    <w:qFormat/>
    <w:rsid w:val="00F963FC"/>
    <w:rPr>
      <w:rFonts w:eastAsia="Times New Roman" w:cs="Times New Roman"/>
      <w:sz w:val="22"/>
    </w:rPr>
  </w:style>
  <w:style w:type="paragraph" w:customStyle="1" w:styleId="ad">
    <w:name w:val="Верхний и нижний колонтитулы"/>
    <w:basedOn w:val="a"/>
    <w:qFormat/>
    <w:rsid w:val="00364FDB"/>
  </w:style>
  <w:style w:type="paragraph" w:customStyle="1" w:styleId="10">
    <w:name w:val="Верхний колонтитул1"/>
    <w:basedOn w:val="a"/>
    <w:uiPriority w:val="99"/>
    <w:semiHidden/>
    <w:unhideWhenUsed/>
    <w:rsid w:val="001677B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1677B4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qFormat/>
    <w:rsid w:val="00364FDB"/>
    <w:pPr>
      <w:suppressAutoHyphens w:val="0"/>
      <w:spacing w:beforeAutospacing="1" w:after="142"/>
    </w:pPr>
    <w:rPr>
      <w:rFonts w:ascii="Times New Roman" w:hAnsi="Times New Roman"/>
      <w:sz w:val="24"/>
      <w:szCs w:val="24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FB13B7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59"/>
    <w:rsid w:val="00A06F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627708"/>
    <w:pPr>
      <w:suppressAutoHyphens w:val="0"/>
      <w:spacing w:before="100" w:beforeAutospacing="1" w:after="142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7C69A-B223-4FF8-9C31-ADBAA28FD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4268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Чувардина ИВ</cp:lastModifiedBy>
  <cp:revision>272</cp:revision>
  <cp:lastPrinted>2024-03-27T06:19:00Z</cp:lastPrinted>
  <dcterms:created xsi:type="dcterms:W3CDTF">2020-05-22T04:00:00Z</dcterms:created>
  <dcterms:modified xsi:type="dcterms:W3CDTF">2024-03-27T07:40:00Z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none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